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5F986" w14:textId="668F4E9D" w:rsidR="00D46D2E" w:rsidRPr="00BD0ABB" w:rsidRDefault="00D46D2E" w:rsidP="00986F00">
      <w:pPr>
        <w:spacing w:line="240" w:lineRule="exact"/>
        <w:jc w:val="both"/>
        <w:outlineLvl w:val="0"/>
        <w:rPr>
          <w:i/>
        </w:rPr>
      </w:pPr>
      <w:r w:rsidRPr="00BD0ABB">
        <w:rPr>
          <w:i/>
        </w:rPr>
        <w:t xml:space="preserve"> </w:t>
      </w:r>
    </w:p>
    <w:p w14:paraId="11124B05" w14:textId="77777777" w:rsidR="00D46D2E" w:rsidRPr="00BD0ABB" w:rsidRDefault="00D46D2E" w:rsidP="005D4D77">
      <w:pPr>
        <w:spacing w:after="1" w:line="280" w:lineRule="atLeast"/>
        <w:jc w:val="center"/>
        <w:outlineLvl w:val="0"/>
      </w:pPr>
    </w:p>
    <w:p w14:paraId="05D4C148" w14:textId="77777777" w:rsidR="005D4D77" w:rsidRPr="00BD0ABB" w:rsidRDefault="005D4D77" w:rsidP="005D4D77">
      <w:pPr>
        <w:spacing w:after="1" w:line="280" w:lineRule="atLeast"/>
        <w:jc w:val="center"/>
        <w:outlineLvl w:val="0"/>
        <w:rPr>
          <w:b/>
        </w:rPr>
      </w:pPr>
      <w:r w:rsidRPr="00BD0ABB">
        <w:rPr>
          <w:b/>
        </w:rPr>
        <w:t xml:space="preserve">СОВЕТ ДЕПУТАТОВ </w:t>
      </w:r>
    </w:p>
    <w:p w14:paraId="4E079F0D" w14:textId="70925AC3" w:rsidR="005D4D77" w:rsidRPr="00BD0ABB" w:rsidRDefault="00932540" w:rsidP="005D4D77">
      <w:pPr>
        <w:spacing w:after="1" w:line="280" w:lineRule="atLeast"/>
        <w:jc w:val="center"/>
        <w:outlineLvl w:val="0"/>
        <w:rPr>
          <w:b/>
        </w:rPr>
      </w:pPr>
      <w:r w:rsidRPr="00BD0ABB">
        <w:rPr>
          <w:b/>
        </w:rPr>
        <w:t>ГОРОДСКОГО ОКРУГА</w:t>
      </w:r>
      <w:r w:rsidR="00986F00" w:rsidRPr="00BD0ABB">
        <w:rPr>
          <w:b/>
        </w:rPr>
        <w:t xml:space="preserve"> ЛОТОШИНО</w:t>
      </w:r>
    </w:p>
    <w:p w14:paraId="156DA2E5" w14:textId="77777777" w:rsidR="005D4D77" w:rsidRPr="00BD0ABB" w:rsidRDefault="005D4D77" w:rsidP="005D4D77">
      <w:pPr>
        <w:spacing w:after="1" w:line="280" w:lineRule="atLeast"/>
        <w:jc w:val="center"/>
        <w:outlineLvl w:val="0"/>
        <w:rPr>
          <w:b/>
        </w:rPr>
      </w:pPr>
      <w:r w:rsidRPr="00BD0ABB">
        <w:rPr>
          <w:b/>
        </w:rPr>
        <w:t>МОСКОВСКОЙ ОБЛАСТИ</w:t>
      </w:r>
    </w:p>
    <w:p w14:paraId="2A0EF79F" w14:textId="77777777" w:rsidR="005D4D77" w:rsidRPr="00BD0ABB" w:rsidRDefault="005D4D77" w:rsidP="005D4D77">
      <w:pPr>
        <w:spacing w:after="1" w:line="280" w:lineRule="atLeast"/>
        <w:jc w:val="center"/>
        <w:rPr>
          <w:b/>
        </w:rPr>
      </w:pPr>
    </w:p>
    <w:p w14:paraId="1B3E4CBB" w14:textId="77777777" w:rsidR="005D4D77" w:rsidRPr="00BD0ABB" w:rsidRDefault="005D4D77" w:rsidP="005D4D77">
      <w:pPr>
        <w:spacing w:after="1" w:line="280" w:lineRule="atLeast"/>
        <w:jc w:val="center"/>
        <w:rPr>
          <w:b/>
        </w:rPr>
      </w:pPr>
      <w:r w:rsidRPr="00BD0ABB">
        <w:rPr>
          <w:b/>
        </w:rPr>
        <w:t xml:space="preserve">РЕШЕНИЕ </w:t>
      </w:r>
    </w:p>
    <w:p w14:paraId="40125DBA" w14:textId="50331E68" w:rsidR="005D4D77" w:rsidRPr="00BD0ABB" w:rsidRDefault="005D4D77" w:rsidP="005D4D77">
      <w:pPr>
        <w:spacing w:after="1" w:line="280" w:lineRule="atLeast"/>
        <w:jc w:val="center"/>
        <w:rPr>
          <w:b/>
        </w:rPr>
      </w:pPr>
      <w:r w:rsidRPr="00BD0ABB">
        <w:rPr>
          <w:b/>
        </w:rPr>
        <w:t xml:space="preserve">от «___» ________ </w:t>
      </w:r>
      <w:r w:rsidR="00006E38" w:rsidRPr="00BD0ABB">
        <w:rPr>
          <w:b/>
        </w:rPr>
        <w:t xml:space="preserve">2021 </w:t>
      </w:r>
      <w:r w:rsidR="00932540" w:rsidRPr="00BD0ABB">
        <w:rPr>
          <w:b/>
        </w:rPr>
        <w:t>года</w:t>
      </w:r>
      <w:r w:rsidRPr="00BD0ABB">
        <w:rPr>
          <w:b/>
        </w:rPr>
        <w:t xml:space="preserve"> № ____</w:t>
      </w:r>
    </w:p>
    <w:p w14:paraId="28E4B529" w14:textId="77777777" w:rsidR="005D4D77" w:rsidRPr="004B58EB" w:rsidRDefault="005D4D77" w:rsidP="005D4D77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5518907C" w14:textId="07DC2831" w:rsidR="00D46D2E" w:rsidRPr="00EC0C7B" w:rsidRDefault="005D4D77" w:rsidP="00BD0ABB">
      <w:pPr>
        <w:autoSpaceDE w:val="0"/>
        <w:autoSpaceDN w:val="0"/>
        <w:adjustRightInd w:val="0"/>
        <w:spacing w:line="240" w:lineRule="exact"/>
        <w:ind w:right="5102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Об утверждении По</w:t>
      </w:r>
      <w:r w:rsidR="00006E38" w:rsidRPr="00EC0C7B">
        <w:rPr>
          <w:color w:val="000000" w:themeColor="text1"/>
          <w:sz w:val="26"/>
          <w:szCs w:val="26"/>
        </w:rPr>
        <w:t xml:space="preserve">ложения </w:t>
      </w:r>
      <w:r w:rsidR="00452ED8" w:rsidRPr="00EC0C7B">
        <w:rPr>
          <w:color w:val="000000" w:themeColor="text1"/>
          <w:sz w:val="26"/>
          <w:szCs w:val="26"/>
        </w:rPr>
        <w:t xml:space="preserve">о </w:t>
      </w:r>
      <w:r w:rsidR="00255528" w:rsidRPr="00EC0C7B">
        <w:rPr>
          <w:color w:val="000000" w:themeColor="text1"/>
          <w:sz w:val="26"/>
          <w:szCs w:val="26"/>
        </w:rPr>
        <w:t>м</w:t>
      </w:r>
      <w:r w:rsidR="00452ED8" w:rsidRPr="00EC0C7B">
        <w:rPr>
          <w:color w:val="000000" w:themeColor="text1"/>
          <w:sz w:val="26"/>
          <w:szCs w:val="26"/>
        </w:rPr>
        <w:t>униципальном контроле на автомобильном транспорте, городском наземном электрическом транспорте и в дорожном хозяйстве</w:t>
      </w:r>
      <w:r w:rsidRPr="00EC0C7B">
        <w:rPr>
          <w:color w:val="000000" w:themeColor="text1"/>
          <w:sz w:val="26"/>
          <w:szCs w:val="26"/>
        </w:rPr>
        <w:t xml:space="preserve"> </w:t>
      </w:r>
      <w:r w:rsidR="00986F00" w:rsidRPr="00EC0C7B">
        <w:rPr>
          <w:color w:val="000000" w:themeColor="text1"/>
          <w:sz w:val="26"/>
          <w:szCs w:val="26"/>
        </w:rPr>
        <w:t>городского округа Лотошино</w:t>
      </w:r>
      <w:r w:rsidR="00D46D2E" w:rsidRPr="00EC0C7B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14:paraId="2A6BB705" w14:textId="77777777" w:rsidR="005D4D77" w:rsidRPr="00EC0C7B" w:rsidRDefault="005D4D77" w:rsidP="00BD0ABB">
      <w:pPr>
        <w:autoSpaceDE w:val="0"/>
        <w:autoSpaceDN w:val="0"/>
        <w:adjustRightInd w:val="0"/>
        <w:spacing w:line="240" w:lineRule="exact"/>
        <w:ind w:right="5102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Московской области</w:t>
      </w:r>
    </w:p>
    <w:p w14:paraId="015909B8" w14:textId="77777777" w:rsidR="005D4D77" w:rsidRPr="00EC0C7B" w:rsidRDefault="005D4D77" w:rsidP="005D4D77">
      <w:pPr>
        <w:autoSpaceDE w:val="0"/>
        <w:autoSpaceDN w:val="0"/>
        <w:adjustRightInd w:val="0"/>
        <w:spacing w:line="240" w:lineRule="exact"/>
        <w:rPr>
          <w:color w:val="000000" w:themeColor="text1"/>
          <w:sz w:val="26"/>
          <w:szCs w:val="26"/>
        </w:rPr>
      </w:pPr>
    </w:p>
    <w:p w14:paraId="313B2DD1" w14:textId="77777777" w:rsidR="00EC0C7B" w:rsidRPr="00DC3A27" w:rsidRDefault="00452ED8" w:rsidP="00AB1DC4">
      <w:pPr>
        <w:shd w:val="clear" w:color="auto" w:fill="FFFFFF"/>
        <w:ind w:firstLine="709"/>
        <w:jc w:val="both"/>
        <w:textAlignment w:val="baseline"/>
        <w:rPr>
          <w:color w:val="000000" w:themeColor="text1"/>
          <w:spacing w:val="2"/>
          <w:sz w:val="26"/>
          <w:szCs w:val="26"/>
        </w:rPr>
      </w:pPr>
      <w:r w:rsidRPr="00DC3A27">
        <w:rPr>
          <w:color w:val="000000" w:themeColor="text1"/>
          <w:spacing w:val="2"/>
          <w:sz w:val="26"/>
          <w:szCs w:val="26"/>
        </w:rPr>
        <w:t xml:space="preserve">В соответствии </w:t>
      </w:r>
      <w:r w:rsidR="00C11840" w:rsidRPr="00DC3A27">
        <w:rPr>
          <w:color w:val="000000" w:themeColor="text1"/>
          <w:spacing w:val="2"/>
          <w:sz w:val="26"/>
          <w:szCs w:val="26"/>
        </w:rPr>
        <w:t>со ст.</w:t>
      </w:r>
      <w:r w:rsidR="00255528" w:rsidRPr="00DC3A27">
        <w:rPr>
          <w:color w:val="000000" w:themeColor="text1"/>
          <w:spacing w:val="2"/>
          <w:sz w:val="26"/>
          <w:szCs w:val="26"/>
        </w:rPr>
        <w:t>ст.</w:t>
      </w:r>
      <w:r w:rsidR="00C11840" w:rsidRPr="00DC3A27">
        <w:rPr>
          <w:color w:val="000000" w:themeColor="text1"/>
          <w:spacing w:val="2"/>
          <w:sz w:val="26"/>
          <w:szCs w:val="26"/>
        </w:rPr>
        <w:t xml:space="preserve"> 13</w:t>
      </w:r>
      <w:r w:rsidR="00255528" w:rsidRPr="00DC3A27">
        <w:rPr>
          <w:color w:val="000000" w:themeColor="text1"/>
          <w:spacing w:val="2"/>
          <w:sz w:val="26"/>
          <w:szCs w:val="26"/>
        </w:rPr>
        <w:t>, 13.1</w:t>
      </w:r>
      <w:r w:rsidR="00C11840" w:rsidRPr="00DC3A27">
        <w:rPr>
          <w:color w:val="000000" w:themeColor="text1"/>
          <w:spacing w:val="2"/>
          <w:sz w:val="26"/>
          <w:szCs w:val="26"/>
        </w:rPr>
        <w:t xml:space="preserve"> Федерального закона</w:t>
      </w:r>
      <w:r w:rsidR="00B26A47" w:rsidRPr="00DC3A27">
        <w:rPr>
          <w:color w:val="000000" w:themeColor="text1"/>
          <w:spacing w:val="2"/>
          <w:sz w:val="26"/>
          <w:szCs w:val="26"/>
        </w:rPr>
        <w:t xml:space="preserve"> </w:t>
      </w:r>
      <w:r w:rsidRPr="00DC3A27">
        <w:rPr>
          <w:color w:val="000000" w:themeColor="text1"/>
          <w:spacing w:val="2"/>
          <w:sz w:val="26"/>
          <w:szCs w:val="26"/>
        </w:rPr>
        <w:t xml:space="preserve">от 08.11.2007 № 257-ФЗ </w:t>
      </w:r>
    </w:p>
    <w:p w14:paraId="745ABC44" w14:textId="3CE17B12" w:rsidR="005D4D77" w:rsidRPr="00EC0C7B" w:rsidRDefault="00C11840" w:rsidP="00AB1DC4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DC3A27">
        <w:rPr>
          <w:color w:val="000000" w:themeColor="text1"/>
          <w:spacing w:val="2"/>
          <w:sz w:val="28"/>
          <w:szCs w:val="28"/>
        </w:rPr>
        <w:br/>
      </w:r>
      <w:r w:rsidR="00452ED8" w:rsidRPr="00EC0C7B">
        <w:rPr>
          <w:color w:val="000000" w:themeColor="text1"/>
          <w:spacing w:val="2"/>
          <w:sz w:val="26"/>
          <w:szCs w:val="26"/>
        </w:rPr>
        <w:t>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 w:rsidR="00006E38" w:rsidRPr="00EC0C7B">
        <w:rPr>
          <w:color w:val="000000" w:themeColor="text1"/>
          <w:spacing w:val="2"/>
          <w:sz w:val="26"/>
          <w:szCs w:val="26"/>
        </w:rPr>
        <w:t xml:space="preserve">, </w:t>
      </w:r>
      <w:hyperlink r:id="rId8" w:history="1">
        <w:r w:rsidR="00006E38" w:rsidRPr="00EC0C7B">
          <w:rPr>
            <w:color w:val="000000" w:themeColor="text1"/>
            <w:spacing w:val="2"/>
            <w:sz w:val="26"/>
            <w:szCs w:val="26"/>
          </w:rPr>
          <w:t>Федеральными законами от 06.10.2003 № 131-ФЗ</w:t>
        </w:r>
        <w:r w:rsidR="00255528" w:rsidRPr="00EC0C7B">
          <w:rPr>
            <w:color w:val="000000" w:themeColor="text1"/>
            <w:spacing w:val="2"/>
            <w:sz w:val="26"/>
            <w:szCs w:val="26"/>
          </w:rPr>
          <w:t xml:space="preserve"> </w:t>
        </w:r>
        <w:r w:rsidR="00006E38" w:rsidRPr="00EC0C7B">
          <w:rPr>
            <w:color w:val="000000" w:themeColor="text1"/>
            <w:spacing w:val="2"/>
            <w:sz w:val="26"/>
            <w:szCs w:val="26"/>
          </w:rPr>
          <w:t>«Об общих принципах организации местного самоуправления в Российской Федерации», 31.07.2020 № 248-ФЗ «О государственном контроле (надзоре</w:t>
        </w:r>
        <w:r w:rsidR="00624518" w:rsidRPr="00EC0C7B">
          <w:rPr>
            <w:color w:val="000000" w:themeColor="text1"/>
            <w:spacing w:val="2"/>
            <w:sz w:val="26"/>
            <w:szCs w:val="26"/>
          </w:rPr>
          <w:t xml:space="preserve">) </w:t>
        </w:r>
        <w:r w:rsidR="00006E38" w:rsidRPr="00EC0C7B">
          <w:rPr>
            <w:color w:val="000000" w:themeColor="text1"/>
            <w:spacing w:val="2"/>
            <w:sz w:val="26"/>
            <w:szCs w:val="26"/>
          </w:rPr>
          <w:t>и муниципальном контроле в Российской Федерации»,</w:t>
        </w:r>
        <w:r w:rsidR="00624518" w:rsidRPr="00EC0C7B">
          <w:rPr>
            <w:color w:val="000000" w:themeColor="text1"/>
            <w:spacing w:val="2"/>
            <w:sz w:val="26"/>
            <w:szCs w:val="26"/>
          </w:rPr>
          <w:t xml:space="preserve"> от 08.11.2007 №259-ФЗ «Устав автомобильного транспорта и городского наземного электрического транспорта»,</w:t>
        </w:r>
        <w:r w:rsidR="00006E38" w:rsidRPr="00EC0C7B">
          <w:rPr>
            <w:color w:val="000000" w:themeColor="text1"/>
            <w:spacing w:val="2"/>
            <w:sz w:val="26"/>
            <w:szCs w:val="26"/>
          </w:rPr>
          <w:t xml:space="preserve"> </w:t>
        </w:r>
      </w:hyperlink>
      <w:r w:rsidR="005D4D77" w:rsidRPr="00EC0C7B">
        <w:rPr>
          <w:color w:val="000000" w:themeColor="text1"/>
          <w:sz w:val="26"/>
          <w:szCs w:val="26"/>
        </w:rPr>
        <w:t>Уставом городского округа</w:t>
      </w:r>
      <w:r w:rsidR="00D46D2E" w:rsidRPr="00EC0C7B">
        <w:rPr>
          <w:color w:val="000000" w:themeColor="text1"/>
          <w:sz w:val="26"/>
          <w:szCs w:val="26"/>
        </w:rPr>
        <w:t xml:space="preserve"> </w:t>
      </w:r>
      <w:r w:rsidR="00986F00" w:rsidRPr="00EC0C7B">
        <w:rPr>
          <w:color w:val="000000" w:themeColor="text1"/>
          <w:sz w:val="26"/>
          <w:szCs w:val="26"/>
        </w:rPr>
        <w:t>Лотошино</w:t>
      </w:r>
      <w:r w:rsidR="005D4D77" w:rsidRPr="00EC0C7B">
        <w:rPr>
          <w:color w:val="000000" w:themeColor="text1"/>
          <w:sz w:val="26"/>
          <w:szCs w:val="26"/>
        </w:rPr>
        <w:t xml:space="preserve"> Московской области, </w:t>
      </w:r>
    </w:p>
    <w:p w14:paraId="414ED1D9" w14:textId="3C23B07E" w:rsidR="00AB1DC4" w:rsidRPr="00EC0C7B" w:rsidRDefault="00AB1DC4" w:rsidP="00AB1DC4">
      <w:pPr>
        <w:shd w:val="clear" w:color="auto" w:fill="FFFFFF"/>
        <w:jc w:val="both"/>
        <w:textAlignment w:val="baseline"/>
        <w:rPr>
          <w:b/>
          <w:color w:val="000000" w:themeColor="text1"/>
          <w:sz w:val="26"/>
          <w:szCs w:val="26"/>
        </w:rPr>
      </w:pPr>
      <w:r w:rsidRPr="00EC0C7B">
        <w:rPr>
          <w:b/>
          <w:color w:val="000000" w:themeColor="text1"/>
          <w:sz w:val="26"/>
          <w:szCs w:val="26"/>
        </w:rPr>
        <w:t>р е ш и л:</w:t>
      </w:r>
    </w:p>
    <w:p w14:paraId="57F57569" w14:textId="59A9A440" w:rsidR="005D4D77" w:rsidRPr="00EC0C7B" w:rsidRDefault="005D4D77" w:rsidP="00E72C21">
      <w:pPr>
        <w:numPr>
          <w:ilvl w:val="0"/>
          <w:numId w:val="1"/>
        </w:numPr>
        <w:ind w:left="0" w:firstLine="851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Утвердить </w:t>
      </w:r>
      <w:r w:rsidR="00006E38" w:rsidRPr="00EC0C7B">
        <w:rPr>
          <w:color w:val="000000" w:themeColor="text1"/>
          <w:sz w:val="26"/>
          <w:szCs w:val="26"/>
        </w:rPr>
        <w:t xml:space="preserve">Положение </w:t>
      </w:r>
      <w:r w:rsidR="009C20A7" w:rsidRPr="00EC0C7B">
        <w:rPr>
          <w:color w:val="000000" w:themeColor="text1"/>
          <w:sz w:val="26"/>
          <w:szCs w:val="26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  <w:r w:rsidR="00006E38" w:rsidRPr="00EC0C7B">
        <w:rPr>
          <w:color w:val="000000" w:themeColor="text1"/>
          <w:sz w:val="26"/>
          <w:szCs w:val="26"/>
        </w:rPr>
        <w:t xml:space="preserve"> </w:t>
      </w:r>
      <w:r w:rsidR="00C11840" w:rsidRPr="00EC0C7B">
        <w:rPr>
          <w:color w:val="000000" w:themeColor="text1"/>
          <w:sz w:val="26"/>
          <w:szCs w:val="26"/>
        </w:rPr>
        <w:t xml:space="preserve">на территории </w:t>
      </w:r>
      <w:r w:rsidR="00986F00" w:rsidRPr="00EC0C7B">
        <w:rPr>
          <w:color w:val="000000" w:themeColor="text1"/>
          <w:sz w:val="26"/>
          <w:szCs w:val="26"/>
        </w:rPr>
        <w:t>городского округа Лотошино</w:t>
      </w:r>
      <w:r w:rsidR="00006E38" w:rsidRPr="00EC0C7B">
        <w:rPr>
          <w:color w:val="000000" w:themeColor="text1"/>
          <w:sz w:val="26"/>
          <w:szCs w:val="26"/>
        </w:rPr>
        <w:t xml:space="preserve"> Московской области</w:t>
      </w:r>
      <w:r w:rsidRPr="00EC0C7B">
        <w:rPr>
          <w:color w:val="000000" w:themeColor="text1"/>
          <w:sz w:val="26"/>
          <w:szCs w:val="26"/>
        </w:rPr>
        <w:t xml:space="preserve"> (приложение № 1).</w:t>
      </w:r>
    </w:p>
    <w:p w14:paraId="7EA62EF5" w14:textId="4BEDE471" w:rsidR="00006E38" w:rsidRPr="00EC0C7B" w:rsidRDefault="00006E38" w:rsidP="00006E38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Контроль за выполнением настоящего постановления возложить </w:t>
      </w:r>
      <w:r w:rsidR="00F12198" w:rsidRPr="00EC0C7B">
        <w:rPr>
          <w:color w:val="000000" w:themeColor="text1"/>
          <w:sz w:val="26"/>
          <w:szCs w:val="26"/>
        </w:rPr>
        <w:br/>
      </w:r>
      <w:r w:rsidR="00986F00" w:rsidRPr="00EC0C7B">
        <w:rPr>
          <w:color w:val="000000" w:themeColor="text1"/>
          <w:sz w:val="26"/>
          <w:szCs w:val="26"/>
        </w:rPr>
        <w:t xml:space="preserve">на заместителя Главы </w:t>
      </w:r>
      <w:r w:rsidR="007A3C4E" w:rsidRPr="00EC0C7B">
        <w:rPr>
          <w:color w:val="000000" w:themeColor="text1"/>
          <w:sz w:val="26"/>
          <w:szCs w:val="26"/>
        </w:rPr>
        <w:t>администрации городского округа Лотошино</w:t>
      </w:r>
      <w:r w:rsidR="00986F00" w:rsidRPr="00EC0C7B">
        <w:rPr>
          <w:color w:val="000000" w:themeColor="text1"/>
          <w:sz w:val="26"/>
          <w:szCs w:val="26"/>
        </w:rPr>
        <w:t xml:space="preserve"> Попова Вячеслава Александровича</w:t>
      </w:r>
      <w:r w:rsidRPr="00EC0C7B">
        <w:rPr>
          <w:color w:val="000000" w:themeColor="text1"/>
          <w:sz w:val="26"/>
          <w:szCs w:val="26"/>
        </w:rPr>
        <w:t>.</w:t>
      </w:r>
    </w:p>
    <w:p w14:paraId="486469D6" w14:textId="1A9386BF" w:rsidR="005D4D77" w:rsidRPr="00EC0C7B" w:rsidRDefault="005D4D77" w:rsidP="005D4D77">
      <w:pPr>
        <w:numPr>
          <w:ilvl w:val="0"/>
          <w:numId w:val="1"/>
        </w:numPr>
        <w:ind w:left="0" w:firstLine="851"/>
        <w:jc w:val="both"/>
        <w:rPr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Опубликовать настоящее решение в </w:t>
      </w:r>
      <w:r w:rsidR="00D46D2E" w:rsidRPr="00EC0C7B">
        <w:rPr>
          <w:color w:val="000000" w:themeColor="text1"/>
          <w:sz w:val="26"/>
          <w:szCs w:val="26"/>
        </w:rPr>
        <w:t xml:space="preserve">газете </w:t>
      </w:r>
      <w:r w:rsidR="00986F00" w:rsidRPr="00EC0C7B">
        <w:rPr>
          <w:color w:val="000000" w:themeColor="text1"/>
          <w:sz w:val="26"/>
          <w:szCs w:val="26"/>
        </w:rPr>
        <w:t>«Сельская новь»</w:t>
      </w:r>
      <w:r w:rsidR="00D46D2E" w:rsidRPr="00EC0C7B">
        <w:rPr>
          <w:color w:val="000000" w:themeColor="text1"/>
          <w:sz w:val="26"/>
          <w:szCs w:val="26"/>
        </w:rPr>
        <w:t xml:space="preserve"> </w:t>
      </w:r>
      <w:r w:rsidR="00B376CC" w:rsidRPr="00EC0C7B">
        <w:rPr>
          <w:color w:val="000000" w:themeColor="text1"/>
          <w:sz w:val="26"/>
          <w:szCs w:val="26"/>
        </w:rPr>
        <w:t xml:space="preserve">и </w:t>
      </w:r>
      <w:r w:rsidRPr="00EC0C7B">
        <w:rPr>
          <w:color w:val="000000" w:themeColor="text1"/>
          <w:sz w:val="26"/>
          <w:szCs w:val="26"/>
        </w:rPr>
        <w:t xml:space="preserve">разместить </w:t>
      </w:r>
      <w:r w:rsidRPr="00EC0C7B">
        <w:rPr>
          <w:sz w:val="26"/>
          <w:szCs w:val="26"/>
        </w:rPr>
        <w:t xml:space="preserve">на официальном сайте </w:t>
      </w:r>
      <w:r w:rsidR="00986F00" w:rsidRPr="00EC0C7B">
        <w:rPr>
          <w:sz w:val="26"/>
          <w:szCs w:val="26"/>
        </w:rPr>
        <w:t xml:space="preserve">администрации городского округа Лотошино </w:t>
      </w:r>
      <w:r w:rsidRPr="00EC0C7B">
        <w:rPr>
          <w:sz w:val="26"/>
          <w:szCs w:val="26"/>
        </w:rPr>
        <w:t>в информационно-телекоммуникационной сети «Интернет».</w:t>
      </w:r>
    </w:p>
    <w:p w14:paraId="4D339342" w14:textId="1DE665AB" w:rsidR="001C2CE6" w:rsidRPr="00EC0C7B" w:rsidRDefault="00DE2B45" w:rsidP="00DE2B45">
      <w:pPr>
        <w:numPr>
          <w:ilvl w:val="0"/>
          <w:numId w:val="1"/>
        </w:numPr>
        <w:ind w:left="0" w:firstLine="851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Настоящее решение вступает в силу с 01.11.2021, за исключением положений, для которых настоящим решением установлены иные сроки вступления в силу. </w:t>
      </w:r>
    </w:p>
    <w:p w14:paraId="48E6224C" w14:textId="77777777" w:rsidR="00717B64" w:rsidRPr="00EC0C7B" w:rsidRDefault="00717B64" w:rsidP="001C5926">
      <w:pPr>
        <w:spacing w:line="276" w:lineRule="auto"/>
        <w:contextualSpacing/>
        <w:jc w:val="both"/>
        <w:rPr>
          <w:sz w:val="26"/>
          <w:szCs w:val="26"/>
        </w:rPr>
      </w:pPr>
    </w:p>
    <w:p w14:paraId="7C46804A" w14:textId="5CC35F3C" w:rsidR="005D4D77" w:rsidRPr="00EC0C7B" w:rsidRDefault="005D4D77" w:rsidP="001C5926">
      <w:pPr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  <w:r w:rsidRPr="00EC0C7B">
        <w:rPr>
          <w:sz w:val="26"/>
          <w:szCs w:val="26"/>
        </w:rPr>
        <w:t>Председатель Совета депутатов</w:t>
      </w:r>
      <w:r w:rsidR="001F752D" w:rsidRPr="00EC0C7B">
        <w:rPr>
          <w:sz w:val="26"/>
          <w:szCs w:val="26"/>
        </w:rPr>
        <w:tab/>
      </w:r>
      <w:r w:rsidR="001F752D" w:rsidRPr="00EC0C7B">
        <w:rPr>
          <w:sz w:val="26"/>
          <w:szCs w:val="26"/>
        </w:rPr>
        <w:tab/>
      </w:r>
      <w:r w:rsidR="001F752D" w:rsidRPr="00EC0C7B">
        <w:rPr>
          <w:sz w:val="26"/>
          <w:szCs w:val="26"/>
        </w:rPr>
        <w:tab/>
      </w:r>
      <w:r w:rsidR="001F752D" w:rsidRPr="00EC0C7B">
        <w:rPr>
          <w:sz w:val="26"/>
          <w:szCs w:val="26"/>
        </w:rPr>
        <w:tab/>
      </w:r>
      <w:r w:rsidR="001F752D" w:rsidRPr="00EC0C7B">
        <w:rPr>
          <w:sz w:val="26"/>
          <w:szCs w:val="26"/>
        </w:rPr>
        <w:tab/>
      </w:r>
      <w:r w:rsidR="001F752D" w:rsidRPr="00EC0C7B">
        <w:rPr>
          <w:sz w:val="26"/>
          <w:szCs w:val="26"/>
        </w:rPr>
        <w:tab/>
        <w:t xml:space="preserve">     </w:t>
      </w:r>
      <w:r w:rsidR="004B58EB" w:rsidRPr="00EC0C7B">
        <w:rPr>
          <w:sz w:val="26"/>
          <w:szCs w:val="26"/>
        </w:rPr>
        <w:t xml:space="preserve"> </w:t>
      </w:r>
      <w:r w:rsidR="00986F00" w:rsidRPr="00EC0C7B">
        <w:rPr>
          <w:sz w:val="26"/>
          <w:szCs w:val="26"/>
        </w:rPr>
        <w:t>П.И</w:t>
      </w:r>
      <w:r w:rsidR="001F752D" w:rsidRPr="00EC0C7B">
        <w:rPr>
          <w:sz w:val="26"/>
          <w:szCs w:val="26"/>
        </w:rPr>
        <w:t>.</w:t>
      </w:r>
      <w:r w:rsidR="00095ABB" w:rsidRPr="00EC0C7B">
        <w:rPr>
          <w:sz w:val="26"/>
          <w:szCs w:val="26"/>
        </w:rPr>
        <w:t xml:space="preserve"> Романюк</w:t>
      </w:r>
    </w:p>
    <w:p w14:paraId="24D8C6F7" w14:textId="0CF8316C" w:rsidR="005B6778" w:rsidRPr="00EC0C7B" w:rsidRDefault="005B6778" w:rsidP="001C5926">
      <w:pPr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</w:p>
    <w:p w14:paraId="1A0F2A1A" w14:textId="68D00826" w:rsidR="001F752D" w:rsidRPr="00EC0C7B" w:rsidRDefault="001F752D" w:rsidP="001C5926">
      <w:pPr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  <w:r w:rsidRPr="00EC0C7B">
        <w:rPr>
          <w:sz w:val="26"/>
          <w:szCs w:val="26"/>
        </w:rPr>
        <w:t xml:space="preserve">Глава городского </w:t>
      </w:r>
    </w:p>
    <w:p w14:paraId="2B55CB0C" w14:textId="399778D8" w:rsidR="005D4D77" w:rsidRPr="00EC0C7B" w:rsidRDefault="001F752D" w:rsidP="001C5926">
      <w:pPr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  <w:r w:rsidRPr="00EC0C7B">
        <w:rPr>
          <w:sz w:val="26"/>
          <w:szCs w:val="26"/>
        </w:rPr>
        <w:t>округа Лотошино</w:t>
      </w:r>
      <w:r w:rsidR="00986F00" w:rsidRPr="00EC0C7B">
        <w:rPr>
          <w:sz w:val="26"/>
          <w:szCs w:val="26"/>
        </w:rPr>
        <w:t xml:space="preserve">                                              </w:t>
      </w:r>
      <w:r w:rsidR="00986F00" w:rsidRPr="00EC0C7B">
        <w:rPr>
          <w:sz w:val="26"/>
          <w:szCs w:val="26"/>
        </w:rPr>
        <w:tab/>
      </w:r>
      <w:r w:rsidR="00986F00" w:rsidRPr="00EC0C7B">
        <w:rPr>
          <w:sz w:val="26"/>
          <w:szCs w:val="26"/>
        </w:rPr>
        <w:tab/>
      </w:r>
      <w:r w:rsidR="00986F00" w:rsidRPr="00EC0C7B">
        <w:rPr>
          <w:sz w:val="26"/>
          <w:szCs w:val="26"/>
        </w:rPr>
        <w:tab/>
        <w:t xml:space="preserve">    </w:t>
      </w:r>
      <w:r w:rsidRPr="00EC0C7B">
        <w:rPr>
          <w:sz w:val="26"/>
          <w:szCs w:val="26"/>
        </w:rPr>
        <w:t xml:space="preserve">         </w:t>
      </w:r>
      <w:r w:rsidR="004B58EB" w:rsidRPr="00EC0C7B">
        <w:rPr>
          <w:sz w:val="26"/>
          <w:szCs w:val="26"/>
        </w:rPr>
        <w:t xml:space="preserve"> </w:t>
      </w:r>
      <w:r w:rsidR="00986F00" w:rsidRPr="00EC0C7B">
        <w:rPr>
          <w:sz w:val="26"/>
          <w:szCs w:val="26"/>
        </w:rPr>
        <w:t>Е.Л.</w:t>
      </w:r>
      <w:r w:rsidRPr="00EC0C7B">
        <w:rPr>
          <w:sz w:val="26"/>
          <w:szCs w:val="26"/>
        </w:rPr>
        <w:t xml:space="preserve"> </w:t>
      </w:r>
      <w:r w:rsidR="00986F00" w:rsidRPr="00EC0C7B">
        <w:rPr>
          <w:sz w:val="26"/>
          <w:szCs w:val="26"/>
        </w:rPr>
        <w:t xml:space="preserve">Долгасова  </w:t>
      </w:r>
    </w:p>
    <w:p w14:paraId="60D7CD0F" w14:textId="012CB196" w:rsidR="00771E24" w:rsidRPr="00EC0C7B" w:rsidRDefault="00771E24" w:rsidP="001C5926">
      <w:pPr>
        <w:spacing w:after="160" w:line="276" w:lineRule="auto"/>
        <w:contextualSpacing/>
        <w:rPr>
          <w:b/>
          <w:sz w:val="26"/>
          <w:szCs w:val="26"/>
        </w:rPr>
      </w:pPr>
    </w:p>
    <w:p w14:paraId="23786202" w14:textId="77777777" w:rsidR="001C5926" w:rsidRPr="00EC0C7B" w:rsidRDefault="004E48CA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  <w:r w:rsidRPr="00EC0C7B">
        <w:rPr>
          <w:b/>
          <w:sz w:val="26"/>
          <w:szCs w:val="26"/>
        </w:rPr>
        <w:t xml:space="preserve">        </w:t>
      </w:r>
      <w:r w:rsidR="00B376CC" w:rsidRPr="00EC0C7B">
        <w:rPr>
          <w:b/>
          <w:sz w:val="26"/>
          <w:szCs w:val="26"/>
        </w:rPr>
        <w:t xml:space="preserve"> </w:t>
      </w:r>
    </w:p>
    <w:p w14:paraId="36AF176A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1384F2EA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1BC88F45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75BED8D9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3BED1C4B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055391B2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5D83EFB1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78AC1B16" w14:textId="7777777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507D51B8" w14:textId="2EB5D907" w:rsidR="001C5926" w:rsidRPr="00EC0C7B" w:rsidRDefault="001C5926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1153B158" w14:textId="77777777" w:rsidR="006E73D3" w:rsidRPr="00EC0C7B" w:rsidRDefault="006E73D3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</w:p>
    <w:p w14:paraId="40241408" w14:textId="68E1E849" w:rsidR="005D4D77" w:rsidRPr="00EC0C7B" w:rsidRDefault="006E73D3" w:rsidP="005D4D77">
      <w:pPr>
        <w:autoSpaceDE w:val="0"/>
        <w:autoSpaceDN w:val="0"/>
        <w:adjustRightInd w:val="0"/>
        <w:ind w:left="6371" w:firstLine="709"/>
        <w:jc w:val="center"/>
        <w:rPr>
          <w:b/>
          <w:sz w:val="26"/>
          <w:szCs w:val="26"/>
        </w:rPr>
      </w:pPr>
      <w:r w:rsidRPr="00EC0C7B">
        <w:rPr>
          <w:b/>
          <w:sz w:val="26"/>
          <w:szCs w:val="26"/>
        </w:rPr>
        <w:t xml:space="preserve">                </w:t>
      </w:r>
      <w:r w:rsidR="005D4D77" w:rsidRPr="00EC0C7B">
        <w:rPr>
          <w:b/>
          <w:sz w:val="26"/>
          <w:szCs w:val="26"/>
        </w:rPr>
        <w:t xml:space="preserve"> Приложение №1</w:t>
      </w:r>
    </w:p>
    <w:p w14:paraId="43215B63" w14:textId="77777777" w:rsidR="005D4D77" w:rsidRPr="00EC0C7B" w:rsidRDefault="005D4D77" w:rsidP="005D4D77">
      <w:pPr>
        <w:spacing w:line="235" w:lineRule="auto"/>
        <w:ind w:left="4820"/>
        <w:jc w:val="right"/>
        <w:rPr>
          <w:kern w:val="2"/>
          <w:sz w:val="26"/>
          <w:szCs w:val="26"/>
        </w:rPr>
      </w:pPr>
    </w:p>
    <w:p w14:paraId="71BBAEB1" w14:textId="77777777" w:rsidR="005B6778" w:rsidRPr="00EC0C7B" w:rsidRDefault="005B6778" w:rsidP="005D4D77">
      <w:pPr>
        <w:spacing w:line="235" w:lineRule="auto"/>
        <w:ind w:left="4820"/>
        <w:jc w:val="right"/>
        <w:rPr>
          <w:kern w:val="2"/>
          <w:sz w:val="26"/>
          <w:szCs w:val="26"/>
        </w:rPr>
      </w:pPr>
    </w:p>
    <w:p w14:paraId="4829B250" w14:textId="77777777" w:rsidR="005D4D77" w:rsidRPr="00EC0C7B" w:rsidRDefault="005D4D77" w:rsidP="005D4D77">
      <w:pPr>
        <w:spacing w:line="235" w:lineRule="auto"/>
        <w:ind w:left="4820"/>
        <w:jc w:val="right"/>
        <w:rPr>
          <w:kern w:val="2"/>
          <w:sz w:val="26"/>
          <w:szCs w:val="26"/>
        </w:rPr>
      </w:pPr>
      <w:r w:rsidRPr="00EC0C7B">
        <w:rPr>
          <w:kern w:val="2"/>
          <w:sz w:val="26"/>
          <w:szCs w:val="26"/>
        </w:rPr>
        <w:t>УТВЕРЖДЕНО</w:t>
      </w:r>
    </w:p>
    <w:p w14:paraId="02AA8434" w14:textId="77777777" w:rsidR="005D4D77" w:rsidRPr="00EC0C7B" w:rsidRDefault="005D4D77" w:rsidP="005D4D77">
      <w:pPr>
        <w:spacing w:line="235" w:lineRule="auto"/>
        <w:ind w:left="4253"/>
        <w:jc w:val="right"/>
        <w:rPr>
          <w:kern w:val="2"/>
          <w:sz w:val="26"/>
          <w:szCs w:val="26"/>
        </w:rPr>
      </w:pPr>
    </w:p>
    <w:p w14:paraId="629E69E6" w14:textId="77777777" w:rsidR="005D4D77" w:rsidRPr="00EC0C7B" w:rsidRDefault="005D4D77" w:rsidP="005D4D77">
      <w:pPr>
        <w:spacing w:line="235" w:lineRule="auto"/>
        <w:ind w:left="4253"/>
        <w:jc w:val="right"/>
        <w:rPr>
          <w:kern w:val="2"/>
          <w:sz w:val="26"/>
          <w:szCs w:val="26"/>
        </w:rPr>
      </w:pPr>
      <w:r w:rsidRPr="00EC0C7B">
        <w:rPr>
          <w:kern w:val="2"/>
          <w:sz w:val="26"/>
          <w:szCs w:val="26"/>
        </w:rPr>
        <w:t>решением Совета депутатов</w:t>
      </w:r>
    </w:p>
    <w:p w14:paraId="7251806F" w14:textId="47242F06" w:rsidR="005D4D77" w:rsidRPr="00EC0C7B" w:rsidRDefault="00F24FEE" w:rsidP="005D4D77">
      <w:pPr>
        <w:spacing w:line="235" w:lineRule="auto"/>
        <w:ind w:left="4253"/>
        <w:jc w:val="right"/>
        <w:rPr>
          <w:sz w:val="26"/>
          <w:szCs w:val="26"/>
        </w:rPr>
      </w:pPr>
      <w:r w:rsidRPr="00EC0C7B">
        <w:rPr>
          <w:kern w:val="2"/>
          <w:sz w:val="26"/>
          <w:szCs w:val="26"/>
        </w:rPr>
        <w:t>городского округа Лотошино</w:t>
      </w:r>
    </w:p>
    <w:p w14:paraId="3BB9180A" w14:textId="77777777" w:rsidR="005D4D77" w:rsidRPr="00EC0C7B" w:rsidRDefault="005D4D77" w:rsidP="005D4D77">
      <w:pPr>
        <w:spacing w:line="235" w:lineRule="auto"/>
        <w:ind w:left="4253"/>
        <w:jc w:val="right"/>
        <w:rPr>
          <w:kern w:val="2"/>
          <w:sz w:val="26"/>
          <w:szCs w:val="26"/>
        </w:rPr>
      </w:pPr>
      <w:r w:rsidRPr="00EC0C7B">
        <w:rPr>
          <w:kern w:val="2"/>
          <w:sz w:val="26"/>
          <w:szCs w:val="26"/>
        </w:rPr>
        <w:t xml:space="preserve">Московской области </w:t>
      </w:r>
    </w:p>
    <w:p w14:paraId="46DBF8E5" w14:textId="77777777" w:rsidR="005D4D77" w:rsidRPr="00EC0C7B" w:rsidRDefault="005D4D77" w:rsidP="005D4D77">
      <w:pPr>
        <w:spacing w:line="235" w:lineRule="auto"/>
        <w:ind w:left="4820"/>
        <w:jc w:val="right"/>
        <w:rPr>
          <w:i/>
          <w:kern w:val="2"/>
          <w:sz w:val="26"/>
          <w:szCs w:val="26"/>
        </w:rPr>
      </w:pPr>
    </w:p>
    <w:p w14:paraId="7FE84B0B" w14:textId="2EDAC59D" w:rsidR="005D4D77" w:rsidRPr="00EC0C7B" w:rsidRDefault="005D4D77" w:rsidP="006E73D3">
      <w:pPr>
        <w:autoSpaceDE w:val="0"/>
        <w:autoSpaceDN w:val="0"/>
        <w:adjustRightInd w:val="0"/>
        <w:ind w:firstLine="709"/>
        <w:jc w:val="right"/>
        <w:rPr>
          <w:b/>
          <w:sz w:val="26"/>
          <w:szCs w:val="26"/>
        </w:rPr>
      </w:pPr>
      <w:r w:rsidRPr="00EC0C7B">
        <w:rPr>
          <w:kern w:val="2"/>
          <w:sz w:val="26"/>
          <w:szCs w:val="26"/>
        </w:rPr>
        <w:t xml:space="preserve">                                                  </w:t>
      </w:r>
      <w:r w:rsidR="0070667C" w:rsidRPr="00EC0C7B">
        <w:rPr>
          <w:kern w:val="2"/>
          <w:sz w:val="26"/>
          <w:szCs w:val="26"/>
        </w:rPr>
        <w:t xml:space="preserve">        от «___» ________ 2021 </w:t>
      </w:r>
      <w:r w:rsidRPr="00EC0C7B">
        <w:rPr>
          <w:kern w:val="2"/>
          <w:sz w:val="26"/>
          <w:szCs w:val="26"/>
        </w:rPr>
        <w:t>года № ____</w:t>
      </w:r>
    </w:p>
    <w:p w14:paraId="0D93EDBE" w14:textId="77777777" w:rsidR="005D4D77" w:rsidRPr="00EC0C7B" w:rsidRDefault="005D4D77" w:rsidP="005D4D77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14:paraId="7F145887" w14:textId="33C0C2EA" w:rsidR="005D4D77" w:rsidRPr="00EC0C7B" w:rsidRDefault="006D5FA8" w:rsidP="009C20A7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EC0C7B">
        <w:rPr>
          <w:b/>
          <w:sz w:val="26"/>
          <w:szCs w:val="26"/>
        </w:rPr>
        <w:t>Положение</w:t>
      </w:r>
      <w:r w:rsidR="005D4D77" w:rsidRPr="00EC0C7B">
        <w:rPr>
          <w:b/>
          <w:sz w:val="26"/>
          <w:szCs w:val="26"/>
        </w:rPr>
        <w:t xml:space="preserve"> </w:t>
      </w:r>
      <w:r w:rsidR="009C20A7" w:rsidRPr="00EC0C7B">
        <w:rPr>
          <w:b/>
          <w:sz w:val="26"/>
          <w:szCs w:val="26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  <w:r w:rsidR="0031078E" w:rsidRPr="00EC0C7B">
        <w:rPr>
          <w:b/>
          <w:sz w:val="26"/>
          <w:szCs w:val="26"/>
        </w:rPr>
        <w:t xml:space="preserve"> </w:t>
      </w:r>
      <w:r w:rsidR="00CA61C5" w:rsidRPr="00EC0C7B">
        <w:rPr>
          <w:b/>
          <w:sz w:val="26"/>
          <w:szCs w:val="26"/>
        </w:rPr>
        <w:br/>
      </w:r>
      <w:r w:rsidR="0031078E" w:rsidRPr="00EC0C7B">
        <w:rPr>
          <w:b/>
          <w:sz w:val="26"/>
          <w:szCs w:val="26"/>
        </w:rPr>
        <w:t>на территории</w:t>
      </w:r>
      <w:r w:rsidR="0031078E" w:rsidRPr="00EC0C7B">
        <w:rPr>
          <w:b/>
          <w:i/>
          <w:sz w:val="26"/>
          <w:szCs w:val="26"/>
          <w:u w:val="single"/>
        </w:rPr>
        <w:t xml:space="preserve"> </w:t>
      </w:r>
      <w:r w:rsidR="00986F00" w:rsidRPr="00EC0C7B">
        <w:rPr>
          <w:b/>
          <w:sz w:val="26"/>
          <w:szCs w:val="26"/>
        </w:rPr>
        <w:t>городского округа Лотошино</w:t>
      </w:r>
      <w:r w:rsidR="00B376CC" w:rsidRPr="00EC0C7B">
        <w:rPr>
          <w:b/>
          <w:sz w:val="26"/>
          <w:szCs w:val="26"/>
        </w:rPr>
        <w:t xml:space="preserve"> </w:t>
      </w:r>
      <w:r w:rsidR="00CA61C5" w:rsidRPr="00EC0C7B">
        <w:rPr>
          <w:b/>
          <w:sz w:val="26"/>
          <w:szCs w:val="26"/>
        </w:rPr>
        <w:br/>
      </w:r>
      <w:r w:rsidR="005D4D77" w:rsidRPr="00EC0C7B">
        <w:rPr>
          <w:b/>
          <w:sz w:val="26"/>
          <w:szCs w:val="26"/>
        </w:rPr>
        <w:t>Московской области</w:t>
      </w:r>
    </w:p>
    <w:p w14:paraId="4A953053" w14:textId="77777777" w:rsidR="005D4D77" w:rsidRPr="00EC0C7B" w:rsidRDefault="005D4D77" w:rsidP="00006E3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86BAE9A" w14:textId="41E6A5D7" w:rsidR="00006E38" w:rsidRPr="00EC0C7B" w:rsidRDefault="00DF1277" w:rsidP="00DF1277">
      <w:pPr>
        <w:pStyle w:val="a9"/>
        <w:tabs>
          <w:tab w:val="left" w:pos="0"/>
          <w:tab w:val="left" w:pos="142"/>
        </w:tabs>
        <w:autoSpaceDE w:val="0"/>
        <w:autoSpaceDN w:val="0"/>
        <w:adjustRightInd w:val="0"/>
        <w:ind w:left="0"/>
        <w:jc w:val="center"/>
        <w:rPr>
          <w:b/>
          <w:sz w:val="26"/>
          <w:szCs w:val="26"/>
        </w:rPr>
      </w:pPr>
      <w:r w:rsidRPr="00EC0C7B">
        <w:rPr>
          <w:b/>
          <w:sz w:val="26"/>
          <w:szCs w:val="26"/>
        </w:rPr>
        <w:t>1. Общие положения</w:t>
      </w:r>
    </w:p>
    <w:p w14:paraId="36162A9B" w14:textId="77777777" w:rsidR="00006E38" w:rsidRPr="00EC0C7B" w:rsidRDefault="00006E38" w:rsidP="00006E38">
      <w:pPr>
        <w:pStyle w:val="ConsPlusNormal"/>
        <w:jc w:val="both"/>
        <w:rPr>
          <w:sz w:val="26"/>
          <w:szCs w:val="26"/>
        </w:rPr>
      </w:pPr>
    </w:p>
    <w:p w14:paraId="0B6D3BED" w14:textId="4787B3B7" w:rsidR="00006E38" w:rsidRPr="00EC0C7B" w:rsidRDefault="00006E38" w:rsidP="006E73D3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1.1. Настоящее Положение устанавливает порядок </w:t>
      </w:r>
      <w:r w:rsidR="009C20A7" w:rsidRPr="00EC0C7B">
        <w:rPr>
          <w:color w:val="000000" w:themeColor="text1"/>
          <w:sz w:val="26"/>
          <w:szCs w:val="26"/>
        </w:rPr>
        <w:t xml:space="preserve">организации </w:t>
      </w:r>
      <w:r w:rsidR="00542323" w:rsidRPr="00EC0C7B">
        <w:rPr>
          <w:color w:val="000000" w:themeColor="text1"/>
          <w:sz w:val="26"/>
          <w:szCs w:val="26"/>
        </w:rPr>
        <w:br/>
      </w:r>
      <w:r w:rsidR="009C20A7" w:rsidRPr="00EC0C7B">
        <w:rPr>
          <w:color w:val="000000" w:themeColor="text1"/>
          <w:sz w:val="26"/>
          <w:szCs w:val="26"/>
        </w:rPr>
        <w:t>и осуществления муниципального контроля на автомобильном транспорте, городском наземном электрическом транспорте и в дорожном хозяйстве</w:t>
      </w:r>
      <w:r w:rsidR="006E73D3" w:rsidRPr="00EC0C7B">
        <w:rPr>
          <w:color w:val="000000" w:themeColor="text1"/>
          <w:sz w:val="26"/>
          <w:szCs w:val="26"/>
        </w:rPr>
        <w:t xml:space="preserve"> </w:t>
      </w:r>
      <w:r w:rsidRPr="00EC0C7B">
        <w:rPr>
          <w:color w:val="000000" w:themeColor="text1"/>
          <w:sz w:val="26"/>
          <w:szCs w:val="26"/>
        </w:rPr>
        <w:t xml:space="preserve">на территории </w:t>
      </w:r>
      <w:r w:rsidR="00986F00" w:rsidRPr="00EC0C7B">
        <w:rPr>
          <w:color w:val="000000" w:themeColor="text1"/>
          <w:sz w:val="26"/>
          <w:szCs w:val="26"/>
        </w:rPr>
        <w:t>городского округа Лотошино</w:t>
      </w:r>
      <w:r w:rsidRPr="00EC0C7B">
        <w:rPr>
          <w:color w:val="000000" w:themeColor="text1"/>
          <w:sz w:val="26"/>
          <w:szCs w:val="26"/>
        </w:rPr>
        <w:t xml:space="preserve"> Московской области (далее </w:t>
      </w:r>
      <w:r w:rsidR="00B8036A" w:rsidRPr="00EC0C7B">
        <w:rPr>
          <w:color w:val="000000" w:themeColor="text1"/>
          <w:sz w:val="26"/>
          <w:szCs w:val="26"/>
        </w:rPr>
        <w:t>–</w:t>
      </w:r>
      <w:r w:rsidRPr="00EC0C7B">
        <w:rPr>
          <w:color w:val="000000" w:themeColor="text1"/>
          <w:sz w:val="26"/>
          <w:szCs w:val="26"/>
        </w:rPr>
        <w:t xml:space="preserve"> </w:t>
      </w:r>
      <w:r w:rsidR="00541CB4" w:rsidRPr="00EC0C7B">
        <w:rPr>
          <w:color w:val="000000" w:themeColor="text1"/>
          <w:sz w:val="26"/>
          <w:szCs w:val="26"/>
        </w:rPr>
        <w:t>муниципальный контроль</w:t>
      </w:r>
      <w:r w:rsidRPr="00EC0C7B">
        <w:rPr>
          <w:color w:val="000000" w:themeColor="text1"/>
          <w:sz w:val="26"/>
          <w:szCs w:val="26"/>
        </w:rPr>
        <w:t>).</w:t>
      </w:r>
      <w:r w:rsidR="009C20A7" w:rsidRPr="00EC0C7B">
        <w:rPr>
          <w:color w:val="000000" w:themeColor="text1"/>
          <w:sz w:val="26"/>
          <w:szCs w:val="26"/>
        </w:rPr>
        <w:t xml:space="preserve"> </w:t>
      </w:r>
    </w:p>
    <w:p w14:paraId="3C064441" w14:textId="29890DD1" w:rsidR="00841B1C" w:rsidRPr="00EC0C7B" w:rsidRDefault="00841B1C" w:rsidP="006E73D3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Муниципальный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14:paraId="069F1F15" w14:textId="34418BCA" w:rsidR="007E2B16" w:rsidRPr="00EC0C7B" w:rsidRDefault="00006E38" w:rsidP="006E73D3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1.2. </w:t>
      </w:r>
      <w:r w:rsidR="007E2B16" w:rsidRPr="00EC0C7B">
        <w:rPr>
          <w:sz w:val="26"/>
          <w:szCs w:val="26"/>
        </w:rPr>
        <w:t>Предметом муниципального контроля является соблюдение юридическими лицами</w:t>
      </w:r>
      <w:r w:rsidR="00E42B37" w:rsidRPr="00EC0C7B">
        <w:rPr>
          <w:sz w:val="26"/>
          <w:szCs w:val="26"/>
        </w:rPr>
        <w:t xml:space="preserve"> и </w:t>
      </w:r>
      <w:r w:rsidR="007E2B16" w:rsidRPr="00EC0C7B">
        <w:rPr>
          <w:sz w:val="26"/>
          <w:szCs w:val="26"/>
        </w:rPr>
        <w:t>индивидуальными предпринимателями</w:t>
      </w:r>
      <w:r w:rsidR="006E73D3" w:rsidRPr="00EC0C7B">
        <w:rPr>
          <w:sz w:val="26"/>
          <w:szCs w:val="26"/>
        </w:rPr>
        <w:t xml:space="preserve"> </w:t>
      </w:r>
      <w:r w:rsidR="007E2B16" w:rsidRPr="00EC0C7B">
        <w:rPr>
          <w:sz w:val="26"/>
          <w:szCs w:val="26"/>
        </w:rPr>
        <w:t>(далее - контролируемые лица) обязательных требований:</w:t>
      </w:r>
    </w:p>
    <w:p w14:paraId="21782E3D" w14:textId="7177127F" w:rsidR="007E2B16" w:rsidRPr="00EC0C7B" w:rsidRDefault="007E2B16" w:rsidP="008A762E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1) в области автомобильных дорог и дорожной деятельности, установленных в отношении автомобильных дорог</w:t>
      </w:r>
      <w:r w:rsidR="00E42B37" w:rsidRPr="00EC0C7B">
        <w:rPr>
          <w:sz w:val="26"/>
          <w:szCs w:val="26"/>
        </w:rPr>
        <w:t xml:space="preserve"> местного значения</w:t>
      </w:r>
      <w:r w:rsidRPr="00EC0C7B">
        <w:rPr>
          <w:sz w:val="26"/>
          <w:szCs w:val="26"/>
        </w:rPr>
        <w:t>:</w:t>
      </w:r>
    </w:p>
    <w:p w14:paraId="1A92AA30" w14:textId="77777777" w:rsidR="007E2B16" w:rsidRPr="00EC0C7B" w:rsidRDefault="007E2B16" w:rsidP="008A762E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0797A69E" w14:textId="46A28249" w:rsidR="007E2B16" w:rsidRPr="00EC0C7B" w:rsidRDefault="007E2B16" w:rsidP="008A762E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</w:t>
      </w:r>
      <w:r w:rsidR="008A762E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и изделиям) в части обеспечения сохранности автомобильных дорог;</w:t>
      </w:r>
    </w:p>
    <w:p w14:paraId="5FDFB132" w14:textId="77777777" w:rsidR="007E2B16" w:rsidRPr="00EC0C7B" w:rsidRDefault="007E2B16" w:rsidP="008A762E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29AC19F3" w14:textId="26E15E27" w:rsidR="00181CF7" w:rsidRPr="00EC0C7B" w:rsidRDefault="00181CF7" w:rsidP="001E109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1.3. Целью муниципального контроля является предупреждение, выявление </w:t>
      </w:r>
      <w:r w:rsidR="00A4158B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lastRenderedPageBreak/>
        <w:t>и пресечение нарушений обязательных требований.</w:t>
      </w:r>
    </w:p>
    <w:p w14:paraId="7052275D" w14:textId="27947E26" w:rsidR="00B669D9" w:rsidRPr="00EC0C7B" w:rsidRDefault="00181CF7" w:rsidP="001E109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1.4</w:t>
      </w:r>
      <w:r w:rsidR="00736E72" w:rsidRPr="00EC0C7B">
        <w:rPr>
          <w:sz w:val="26"/>
          <w:szCs w:val="26"/>
        </w:rPr>
        <w:t>.</w:t>
      </w:r>
      <w:r w:rsidR="00006E38" w:rsidRPr="00EC0C7B">
        <w:rPr>
          <w:sz w:val="26"/>
          <w:szCs w:val="26"/>
        </w:rPr>
        <w:t xml:space="preserve"> </w:t>
      </w:r>
      <w:r w:rsidR="00B669D9" w:rsidRPr="00EC0C7B">
        <w:rPr>
          <w:sz w:val="26"/>
          <w:szCs w:val="26"/>
        </w:rPr>
        <w:t>Объектами муниципального контроля (далее - объект контроля) являются:</w:t>
      </w:r>
    </w:p>
    <w:p w14:paraId="5A9DD26F" w14:textId="4436D41A" w:rsidR="00A72B03" w:rsidRPr="00EC0C7B" w:rsidRDefault="00181CF7" w:rsidP="001E109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1)</w:t>
      </w:r>
      <w:r w:rsidR="00B669D9" w:rsidRPr="00EC0C7B">
        <w:rPr>
          <w:sz w:val="26"/>
          <w:szCs w:val="26"/>
        </w:rPr>
        <w:t xml:space="preserve"> </w:t>
      </w:r>
      <w:r w:rsidR="00A72B03" w:rsidRPr="00EC0C7B">
        <w:rPr>
          <w:sz w:val="26"/>
          <w:szCs w:val="26"/>
        </w:rPr>
        <w:t xml:space="preserve">автомобильные дороги </w:t>
      </w:r>
      <w:r w:rsidR="00D437AD" w:rsidRPr="00EC0C7B">
        <w:rPr>
          <w:sz w:val="26"/>
          <w:szCs w:val="26"/>
        </w:rPr>
        <w:t xml:space="preserve">местного значения </w:t>
      </w:r>
      <w:r w:rsidR="00A72B03" w:rsidRPr="00EC0C7B">
        <w:rPr>
          <w:sz w:val="26"/>
          <w:szCs w:val="26"/>
        </w:rPr>
        <w:t>и дорожная деятельность</w:t>
      </w:r>
      <w:r w:rsidR="00D437AD" w:rsidRPr="00EC0C7B">
        <w:rPr>
          <w:sz w:val="26"/>
          <w:szCs w:val="26"/>
        </w:rPr>
        <w:br/>
      </w:r>
      <w:r w:rsidR="00A72B03" w:rsidRPr="00EC0C7B">
        <w:rPr>
          <w:sz w:val="26"/>
          <w:szCs w:val="26"/>
        </w:rPr>
        <w:t>в отношении автомобильных дорог</w:t>
      </w:r>
      <w:r w:rsidR="00D437AD" w:rsidRPr="00EC0C7B">
        <w:rPr>
          <w:sz w:val="26"/>
          <w:szCs w:val="26"/>
        </w:rPr>
        <w:t xml:space="preserve"> местного значения</w:t>
      </w:r>
      <w:r w:rsidR="00A72B03" w:rsidRPr="00EC0C7B">
        <w:rPr>
          <w:sz w:val="26"/>
          <w:szCs w:val="26"/>
        </w:rPr>
        <w:t>;</w:t>
      </w:r>
    </w:p>
    <w:p w14:paraId="739ECD94" w14:textId="67EF0E90" w:rsidR="00A72B03" w:rsidRPr="00EC0C7B" w:rsidRDefault="00A72B03" w:rsidP="001E109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2) объекты дорожного сервиса, размещенные в полосах отвода </w:t>
      </w:r>
      <w:r w:rsidRPr="00EC0C7B">
        <w:rPr>
          <w:sz w:val="26"/>
          <w:szCs w:val="26"/>
        </w:rPr>
        <w:br/>
        <w:t>и (или) придорожных полосах автомобильных дорог общего пользования;</w:t>
      </w:r>
    </w:p>
    <w:p w14:paraId="265C191A" w14:textId="7751BE36" w:rsidR="00A72B03" w:rsidRPr="00EC0C7B" w:rsidRDefault="00A72B03" w:rsidP="001E109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3) муниципальные маршруты регулярных перевозок, не относящиеся </w:t>
      </w:r>
      <w:r w:rsidRPr="00EC0C7B">
        <w:rPr>
          <w:sz w:val="26"/>
          <w:szCs w:val="26"/>
        </w:rPr>
        <w:br/>
        <w:t>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64835E5B" w14:textId="6A9026F7" w:rsidR="0020063B" w:rsidRPr="00EC0C7B" w:rsidRDefault="00181CF7" w:rsidP="001E109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1.5</w:t>
      </w:r>
      <w:r w:rsidR="00EE66A9" w:rsidRPr="00EC0C7B">
        <w:rPr>
          <w:sz w:val="26"/>
          <w:szCs w:val="26"/>
        </w:rPr>
        <w:t xml:space="preserve">. В рамках </w:t>
      </w:r>
      <w:r w:rsidR="00541CB4" w:rsidRPr="00EC0C7B">
        <w:rPr>
          <w:sz w:val="26"/>
          <w:szCs w:val="26"/>
        </w:rPr>
        <w:t>муниципального контроля</w:t>
      </w:r>
      <w:r w:rsidR="00EE66A9" w:rsidRPr="00EC0C7B">
        <w:rPr>
          <w:sz w:val="26"/>
          <w:szCs w:val="26"/>
        </w:rPr>
        <w:t xml:space="preserve"> осуществляется контроль </w:t>
      </w:r>
      <w:r w:rsidR="00230C51" w:rsidRPr="00EC0C7B">
        <w:rPr>
          <w:sz w:val="26"/>
          <w:szCs w:val="26"/>
        </w:rPr>
        <w:br/>
      </w:r>
      <w:r w:rsidR="00EE66A9" w:rsidRPr="00EC0C7B">
        <w:rPr>
          <w:sz w:val="26"/>
          <w:szCs w:val="26"/>
        </w:rPr>
        <w:t>за соблюдением</w:t>
      </w:r>
      <w:r w:rsidR="0020063B" w:rsidRPr="00EC0C7B">
        <w:rPr>
          <w:sz w:val="26"/>
          <w:szCs w:val="26"/>
        </w:rPr>
        <w:t xml:space="preserve"> требований</w:t>
      </w:r>
      <w:r w:rsidR="00230C51" w:rsidRPr="00EC0C7B">
        <w:rPr>
          <w:sz w:val="26"/>
          <w:szCs w:val="26"/>
        </w:rPr>
        <w:t xml:space="preserve">, установленных </w:t>
      </w:r>
      <w:r w:rsidR="009371E2" w:rsidRPr="00EC0C7B">
        <w:rPr>
          <w:sz w:val="26"/>
          <w:szCs w:val="26"/>
        </w:rPr>
        <w:t xml:space="preserve">Федеральным законом </w:t>
      </w:r>
      <w:r w:rsidR="00F31365" w:rsidRPr="00EC0C7B">
        <w:rPr>
          <w:sz w:val="26"/>
          <w:szCs w:val="26"/>
        </w:rPr>
        <w:t>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 w:rsidR="00230C51" w:rsidRPr="00EC0C7B">
        <w:rPr>
          <w:sz w:val="26"/>
          <w:szCs w:val="26"/>
        </w:rPr>
        <w:t>, другими федеральными законами и принимаемыми в соответствии с ними иными нормативными правовыми актами Российской Федерации</w:t>
      </w:r>
      <w:r w:rsidR="009371E2" w:rsidRPr="00EC0C7B">
        <w:rPr>
          <w:sz w:val="26"/>
          <w:szCs w:val="26"/>
        </w:rPr>
        <w:t>,</w:t>
      </w:r>
      <w:r w:rsidR="00230C51" w:rsidRPr="00EC0C7B">
        <w:rPr>
          <w:sz w:val="26"/>
          <w:szCs w:val="26"/>
        </w:rPr>
        <w:t xml:space="preserve"> законами и иными нормативными правовыми актами Московской области</w:t>
      </w:r>
      <w:r w:rsidR="009371E2" w:rsidRPr="00EC0C7B">
        <w:rPr>
          <w:sz w:val="26"/>
          <w:szCs w:val="26"/>
        </w:rPr>
        <w:t xml:space="preserve"> </w:t>
      </w:r>
      <w:r w:rsidR="009C2354" w:rsidRPr="00EC0C7B">
        <w:rPr>
          <w:sz w:val="26"/>
          <w:szCs w:val="26"/>
        </w:rPr>
        <w:t>в области автомобильных дорог и дорожной деятельности</w:t>
      </w:r>
      <w:r w:rsidR="001E1097" w:rsidRPr="00EC0C7B">
        <w:rPr>
          <w:sz w:val="26"/>
          <w:szCs w:val="26"/>
        </w:rPr>
        <w:t xml:space="preserve"> </w:t>
      </w:r>
      <w:r w:rsidR="009C2354" w:rsidRPr="00EC0C7B">
        <w:rPr>
          <w:sz w:val="26"/>
          <w:szCs w:val="26"/>
        </w:rPr>
        <w:t xml:space="preserve">(далее </w:t>
      </w:r>
      <w:r w:rsidR="0020063B" w:rsidRPr="00EC0C7B">
        <w:rPr>
          <w:sz w:val="26"/>
          <w:szCs w:val="26"/>
        </w:rPr>
        <w:t>- обязательные требования).</w:t>
      </w:r>
    </w:p>
    <w:p w14:paraId="662AEC19" w14:textId="69110B20" w:rsidR="00736E72" w:rsidRPr="00EC0C7B" w:rsidRDefault="00736E72" w:rsidP="001E1097">
      <w:pPr>
        <w:ind w:firstLine="708"/>
        <w:jc w:val="both"/>
        <w:rPr>
          <w:i/>
          <w:sz w:val="26"/>
          <w:szCs w:val="26"/>
          <w:u w:val="single"/>
        </w:rPr>
      </w:pPr>
      <w:r w:rsidRPr="00EC0C7B">
        <w:rPr>
          <w:sz w:val="26"/>
          <w:szCs w:val="26"/>
        </w:rPr>
        <w:t>1.</w:t>
      </w:r>
      <w:r w:rsidR="00181CF7" w:rsidRPr="00EC0C7B">
        <w:rPr>
          <w:sz w:val="26"/>
          <w:szCs w:val="26"/>
        </w:rPr>
        <w:t>6</w:t>
      </w:r>
      <w:r w:rsidRPr="00EC0C7B">
        <w:rPr>
          <w:sz w:val="26"/>
          <w:szCs w:val="26"/>
        </w:rPr>
        <w:t>.</w:t>
      </w:r>
      <w:r w:rsidR="00006E38" w:rsidRPr="00EC0C7B">
        <w:rPr>
          <w:sz w:val="26"/>
          <w:szCs w:val="26"/>
        </w:rPr>
        <w:t xml:space="preserve"> </w:t>
      </w:r>
      <w:r w:rsidR="00541CB4" w:rsidRPr="00EC0C7B">
        <w:rPr>
          <w:sz w:val="26"/>
          <w:szCs w:val="26"/>
        </w:rPr>
        <w:t>Муниципальный контроль</w:t>
      </w:r>
      <w:r w:rsidR="00FE5DAE" w:rsidRPr="00EC0C7B">
        <w:rPr>
          <w:sz w:val="26"/>
          <w:szCs w:val="26"/>
        </w:rPr>
        <w:t xml:space="preserve"> осуществляется администрацией городского округа Лотошино</w:t>
      </w:r>
      <w:r w:rsidR="001E1097" w:rsidRPr="00EC0C7B">
        <w:rPr>
          <w:sz w:val="26"/>
          <w:szCs w:val="26"/>
        </w:rPr>
        <w:t xml:space="preserve"> Московской области</w:t>
      </w:r>
      <w:r w:rsidR="00FE5DAE" w:rsidRPr="00EC0C7B">
        <w:rPr>
          <w:sz w:val="26"/>
          <w:szCs w:val="26"/>
        </w:rPr>
        <w:t>.</w:t>
      </w:r>
    </w:p>
    <w:p w14:paraId="651817FD" w14:textId="309A1106" w:rsidR="00006E38" w:rsidRPr="00EC0C7B" w:rsidRDefault="00847340" w:rsidP="00A5132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1.</w:t>
      </w:r>
      <w:r w:rsidR="00181CF7" w:rsidRPr="00EC0C7B">
        <w:rPr>
          <w:sz w:val="26"/>
          <w:szCs w:val="26"/>
        </w:rPr>
        <w:t>7</w:t>
      </w:r>
      <w:r w:rsidR="00006E38" w:rsidRPr="00EC0C7B">
        <w:rPr>
          <w:sz w:val="26"/>
          <w:szCs w:val="26"/>
        </w:rPr>
        <w:t xml:space="preserve">. К отношениям, связанным с осуществлением </w:t>
      </w:r>
      <w:r w:rsidR="00541CB4" w:rsidRPr="00EC0C7B">
        <w:rPr>
          <w:sz w:val="26"/>
          <w:szCs w:val="26"/>
        </w:rPr>
        <w:t>муниципального контроля</w:t>
      </w:r>
      <w:r w:rsidR="00F73CAE" w:rsidRPr="00EC0C7B">
        <w:rPr>
          <w:sz w:val="26"/>
          <w:szCs w:val="26"/>
        </w:rPr>
        <w:t>, применяются</w:t>
      </w:r>
      <w:r w:rsidR="00017315" w:rsidRPr="00EC0C7B">
        <w:rPr>
          <w:sz w:val="26"/>
          <w:szCs w:val="26"/>
        </w:rPr>
        <w:t xml:space="preserve"> </w:t>
      </w:r>
      <w:r w:rsidR="00006E38" w:rsidRPr="00EC0C7B">
        <w:rPr>
          <w:sz w:val="26"/>
          <w:szCs w:val="26"/>
        </w:rPr>
        <w:t xml:space="preserve">Федерального </w:t>
      </w:r>
      <w:hyperlink r:id="rId9" w:history="1">
        <w:r w:rsidR="00006E38" w:rsidRPr="00EC0C7B">
          <w:rPr>
            <w:sz w:val="26"/>
            <w:szCs w:val="26"/>
          </w:rPr>
          <w:t>закона</w:t>
        </w:r>
      </w:hyperlink>
      <w:r w:rsidRPr="00EC0C7B">
        <w:rPr>
          <w:sz w:val="26"/>
          <w:szCs w:val="26"/>
        </w:rPr>
        <w:t xml:space="preserve"> от 31.07.2020 № 248-ФЗ «О государственном контроле (надзоре</w:t>
      </w:r>
      <w:r w:rsidR="009371E2" w:rsidRPr="00EC0C7B">
        <w:rPr>
          <w:sz w:val="26"/>
          <w:szCs w:val="26"/>
        </w:rPr>
        <w:t>)</w:t>
      </w:r>
      <w:r w:rsidRPr="00EC0C7B">
        <w:rPr>
          <w:sz w:val="26"/>
          <w:szCs w:val="26"/>
        </w:rPr>
        <w:t xml:space="preserve"> и муниципальном контроле в Российской Федерации»</w:t>
      </w:r>
      <w:r w:rsidR="00A5132D" w:rsidRPr="00EC0C7B">
        <w:rPr>
          <w:sz w:val="26"/>
          <w:szCs w:val="26"/>
        </w:rPr>
        <w:t xml:space="preserve"> </w:t>
      </w:r>
      <w:r w:rsidR="008F4260" w:rsidRPr="00EC0C7B">
        <w:rPr>
          <w:sz w:val="26"/>
          <w:szCs w:val="26"/>
        </w:rPr>
        <w:t xml:space="preserve">(далее – </w:t>
      </w:r>
      <w:r w:rsidR="00C05888" w:rsidRPr="00EC0C7B">
        <w:rPr>
          <w:sz w:val="26"/>
          <w:szCs w:val="26"/>
        </w:rPr>
        <w:t xml:space="preserve">Федеральный закон </w:t>
      </w:r>
      <w:r w:rsidR="008F4260" w:rsidRPr="00EC0C7B">
        <w:rPr>
          <w:sz w:val="26"/>
          <w:szCs w:val="26"/>
        </w:rPr>
        <w:t>№ 248-ФЗ)</w:t>
      </w:r>
      <w:r w:rsidR="00006E38" w:rsidRPr="00EC0C7B">
        <w:rPr>
          <w:sz w:val="26"/>
          <w:szCs w:val="26"/>
        </w:rPr>
        <w:t>, Федерального</w:t>
      </w:r>
      <w:r w:rsidR="00017315" w:rsidRPr="00EC0C7B">
        <w:rPr>
          <w:sz w:val="26"/>
          <w:szCs w:val="26"/>
        </w:rPr>
        <w:t xml:space="preserve"> </w:t>
      </w:r>
      <w:hyperlink r:id="rId10" w:history="1">
        <w:r w:rsidR="00006E38" w:rsidRPr="00EC0C7B">
          <w:rPr>
            <w:sz w:val="26"/>
            <w:szCs w:val="26"/>
          </w:rPr>
          <w:t>закона</w:t>
        </w:r>
      </w:hyperlink>
      <w:r w:rsidR="00006E38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от 06.10.2003</w:t>
      </w:r>
      <w:r w:rsidR="00A5132D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№ 131-ФЗ «</w:t>
      </w:r>
      <w:r w:rsidR="00006E38" w:rsidRPr="00EC0C7B">
        <w:rPr>
          <w:sz w:val="26"/>
          <w:szCs w:val="26"/>
        </w:rPr>
        <w:t>Об общих принципах организации местного самоуправления</w:t>
      </w:r>
      <w:r w:rsidR="00A5132D" w:rsidRPr="00EC0C7B">
        <w:rPr>
          <w:sz w:val="26"/>
          <w:szCs w:val="26"/>
        </w:rPr>
        <w:t xml:space="preserve"> </w:t>
      </w:r>
      <w:r w:rsidR="00006E38" w:rsidRPr="00EC0C7B">
        <w:rPr>
          <w:sz w:val="26"/>
          <w:szCs w:val="26"/>
        </w:rPr>
        <w:t>в Российской Федерации</w:t>
      </w:r>
      <w:r w:rsidRPr="00EC0C7B">
        <w:rPr>
          <w:sz w:val="26"/>
          <w:szCs w:val="26"/>
        </w:rPr>
        <w:t>»</w:t>
      </w:r>
      <w:r w:rsidR="00006E38" w:rsidRPr="00EC0C7B">
        <w:rPr>
          <w:sz w:val="26"/>
          <w:szCs w:val="26"/>
        </w:rPr>
        <w:t>.</w:t>
      </w:r>
    </w:p>
    <w:p w14:paraId="685D26FD" w14:textId="66EBCD84" w:rsidR="00847340" w:rsidRPr="00EC0C7B" w:rsidRDefault="00847340" w:rsidP="00A5132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1.</w:t>
      </w:r>
      <w:r w:rsidR="00181CF7" w:rsidRPr="00EC0C7B">
        <w:rPr>
          <w:sz w:val="26"/>
          <w:szCs w:val="26"/>
        </w:rPr>
        <w:t>8</w:t>
      </w:r>
      <w:r w:rsidRPr="00EC0C7B">
        <w:rPr>
          <w:sz w:val="26"/>
          <w:szCs w:val="26"/>
        </w:rPr>
        <w:t xml:space="preserve">. Орган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обеспечивает учет объектов контроля</w:t>
      </w:r>
      <w:r w:rsidR="008F4260" w:rsidRPr="00EC0C7B">
        <w:rPr>
          <w:sz w:val="26"/>
          <w:szCs w:val="26"/>
        </w:rPr>
        <w:t xml:space="preserve"> путем внесения сведений об объектах контроля в </w:t>
      </w:r>
      <w:r w:rsidR="005510AC" w:rsidRPr="00EC0C7B">
        <w:rPr>
          <w:sz w:val="26"/>
          <w:szCs w:val="26"/>
        </w:rPr>
        <w:t>государственные информационные системы (при их наличии) и в иных формах</w:t>
      </w:r>
      <w:r w:rsidR="008F4260" w:rsidRPr="00EC0C7B">
        <w:rPr>
          <w:sz w:val="26"/>
          <w:szCs w:val="26"/>
        </w:rPr>
        <w:t xml:space="preserve"> не позднее 2 дней со дня поступления таких сведений</w:t>
      </w:r>
      <w:r w:rsidRPr="00EC0C7B">
        <w:rPr>
          <w:sz w:val="26"/>
          <w:szCs w:val="26"/>
        </w:rPr>
        <w:t>.</w:t>
      </w:r>
    </w:p>
    <w:p w14:paraId="58ADAF32" w14:textId="218BE78D" w:rsidR="00847340" w:rsidRPr="00EC0C7B" w:rsidRDefault="00847340" w:rsidP="00A5132D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При сборе, обработке, анализе и учете сведений об объектах контроля </w:t>
      </w:r>
      <w:r w:rsidR="00C05888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для целей их учета орган муниципального контроля использует информацию, представляемую ему 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</w:t>
      </w:r>
    </w:p>
    <w:p w14:paraId="4BC64C19" w14:textId="003A9B96" w:rsidR="00965528" w:rsidRPr="00EC0C7B" w:rsidRDefault="00181CF7" w:rsidP="00A5132D">
      <w:pPr>
        <w:pStyle w:val="a9"/>
        <w:ind w:left="0"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1.9</w:t>
      </w:r>
      <w:r w:rsidR="00B04448" w:rsidRPr="00EC0C7B">
        <w:rPr>
          <w:sz w:val="26"/>
          <w:szCs w:val="26"/>
        </w:rPr>
        <w:t xml:space="preserve">. </w:t>
      </w:r>
      <w:r w:rsidR="00847340" w:rsidRPr="00EC0C7B">
        <w:rPr>
          <w:sz w:val="26"/>
          <w:szCs w:val="26"/>
        </w:rPr>
        <w:t xml:space="preserve">Понятия, используемые в настоящем </w:t>
      </w:r>
      <w:r w:rsidR="00EB1896" w:rsidRPr="00EC0C7B">
        <w:rPr>
          <w:sz w:val="26"/>
          <w:szCs w:val="26"/>
        </w:rPr>
        <w:t>П</w:t>
      </w:r>
      <w:r w:rsidR="00847340" w:rsidRPr="00EC0C7B">
        <w:rPr>
          <w:sz w:val="26"/>
          <w:szCs w:val="26"/>
        </w:rPr>
        <w:t xml:space="preserve">оложении, применяются </w:t>
      </w:r>
      <w:r w:rsidR="00BA0F70" w:rsidRPr="00EC0C7B">
        <w:rPr>
          <w:sz w:val="26"/>
          <w:szCs w:val="26"/>
        </w:rPr>
        <w:br/>
      </w:r>
      <w:r w:rsidR="00847340" w:rsidRPr="00EC0C7B">
        <w:rPr>
          <w:sz w:val="26"/>
          <w:szCs w:val="26"/>
        </w:rPr>
        <w:t xml:space="preserve">в значениях, определенных </w:t>
      </w:r>
      <w:r w:rsidR="00C05888" w:rsidRPr="00EC0C7B">
        <w:rPr>
          <w:sz w:val="26"/>
          <w:szCs w:val="26"/>
        </w:rPr>
        <w:t xml:space="preserve">Федеральным </w:t>
      </w:r>
      <w:r w:rsidR="00DF1277" w:rsidRPr="00EC0C7B">
        <w:rPr>
          <w:sz w:val="26"/>
          <w:szCs w:val="26"/>
        </w:rPr>
        <w:t>законом № 248-ФЗ</w:t>
      </w:r>
      <w:r w:rsidR="00847340" w:rsidRPr="00EC0C7B">
        <w:rPr>
          <w:sz w:val="26"/>
          <w:szCs w:val="26"/>
        </w:rPr>
        <w:t>.</w:t>
      </w:r>
    </w:p>
    <w:p w14:paraId="47A372A5" w14:textId="77777777" w:rsidR="00965528" w:rsidRPr="00EC0C7B" w:rsidRDefault="00965528" w:rsidP="00C43907">
      <w:pPr>
        <w:pStyle w:val="ConsPlusNormal"/>
        <w:spacing w:line="240" w:lineRule="exact"/>
        <w:jc w:val="center"/>
        <w:rPr>
          <w:b/>
          <w:sz w:val="26"/>
          <w:szCs w:val="26"/>
        </w:rPr>
      </w:pPr>
    </w:p>
    <w:p w14:paraId="5CD63409" w14:textId="7AB99A61" w:rsidR="00006E38" w:rsidRPr="00EC0C7B" w:rsidRDefault="00DC61BC" w:rsidP="00DC61BC">
      <w:pPr>
        <w:pStyle w:val="ConsPlusNormal"/>
        <w:spacing w:line="240" w:lineRule="exact"/>
        <w:jc w:val="center"/>
        <w:rPr>
          <w:b/>
          <w:sz w:val="26"/>
          <w:szCs w:val="26"/>
        </w:rPr>
      </w:pPr>
      <w:r w:rsidRPr="00EC0C7B">
        <w:rPr>
          <w:b/>
          <w:sz w:val="26"/>
          <w:szCs w:val="26"/>
        </w:rPr>
        <w:t xml:space="preserve">2. </w:t>
      </w:r>
      <w:r w:rsidR="00114AE0" w:rsidRPr="00EC0C7B">
        <w:rPr>
          <w:b/>
          <w:sz w:val="26"/>
          <w:szCs w:val="26"/>
        </w:rPr>
        <w:t>К</w:t>
      </w:r>
      <w:r w:rsidR="00DF1277" w:rsidRPr="00EC0C7B">
        <w:rPr>
          <w:b/>
          <w:sz w:val="26"/>
          <w:szCs w:val="26"/>
        </w:rPr>
        <w:t xml:space="preserve">онтрольный орган, осуществляющий </w:t>
      </w:r>
      <w:r w:rsidR="00DF1277" w:rsidRPr="00EC0C7B">
        <w:rPr>
          <w:b/>
          <w:sz w:val="26"/>
          <w:szCs w:val="26"/>
        </w:rPr>
        <w:br/>
      </w:r>
      <w:r w:rsidR="00541CB4" w:rsidRPr="00EC0C7B">
        <w:rPr>
          <w:b/>
          <w:sz w:val="26"/>
          <w:szCs w:val="26"/>
        </w:rPr>
        <w:t>муниципальный контроль</w:t>
      </w:r>
    </w:p>
    <w:p w14:paraId="20972C77" w14:textId="77777777" w:rsidR="00FE726D" w:rsidRPr="00EC0C7B" w:rsidRDefault="00FE726D" w:rsidP="00FE726D">
      <w:pPr>
        <w:pStyle w:val="ConsPlusNormal"/>
        <w:spacing w:line="240" w:lineRule="exact"/>
        <w:jc w:val="center"/>
        <w:rPr>
          <w:b/>
          <w:sz w:val="26"/>
          <w:szCs w:val="26"/>
        </w:rPr>
      </w:pPr>
    </w:p>
    <w:p w14:paraId="629199FC" w14:textId="277AED9F" w:rsidR="001D038D" w:rsidRPr="00EC0C7B" w:rsidRDefault="00DC61BC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bookmarkStart w:id="1" w:name="Par56"/>
      <w:bookmarkEnd w:id="1"/>
      <w:r w:rsidRPr="00EC0C7B">
        <w:rPr>
          <w:color w:val="000000" w:themeColor="text1"/>
          <w:sz w:val="26"/>
          <w:szCs w:val="26"/>
        </w:rPr>
        <w:t>2</w:t>
      </w:r>
      <w:r w:rsidR="00FE726D" w:rsidRPr="00EC0C7B">
        <w:rPr>
          <w:color w:val="000000" w:themeColor="text1"/>
          <w:sz w:val="26"/>
          <w:szCs w:val="26"/>
        </w:rPr>
        <w:t xml:space="preserve">.1 Контрольным органом, уполномоченным на осуществление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FE726D" w:rsidRPr="00EC0C7B">
        <w:rPr>
          <w:color w:val="000000" w:themeColor="text1"/>
          <w:sz w:val="26"/>
          <w:szCs w:val="26"/>
        </w:rPr>
        <w:t xml:space="preserve"> является администрация </w:t>
      </w:r>
      <w:r w:rsidR="007E7B57" w:rsidRPr="00EC0C7B">
        <w:rPr>
          <w:color w:val="000000" w:themeColor="text1"/>
          <w:sz w:val="26"/>
          <w:szCs w:val="26"/>
        </w:rPr>
        <w:t>городского округа Лотошино</w:t>
      </w:r>
      <w:r w:rsidR="00FE726D" w:rsidRPr="00EC0C7B">
        <w:rPr>
          <w:i/>
          <w:color w:val="000000" w:themeColor="text1"/>
          <w:sz w:val="26"/>
          <w:szCs w:val="26"/>
        </w:rPr>
        <w:t xml:space="preserve"> </w:t>
      </w:r>
      <w:r w:rsidR="00FE726D" w:rsidRPr="00EC0C7B">
        <w:rPr>
          <w:color w:val="000000" w:themeColor="text1"/>
          <w:sz w:val="26"/>
          <w:szCs w:val="26"/>
        </w:rPr>
        <w:t xml:space="preserve">Московской области в </w:t>
      </w:r>
      <w:r w:rsidR="000059C5" w:rsidRPr="00EC0C7B">
        <w:rPr>
          <w:color w:val="000000" w:themeColor="text1"/>
          <w:sz w:val="26"/>
          <w:szCs w:val="26"/>
        </w:rPr>
        <w:t>лице отдела по ЖКХ, благоустройству, транспорту и связи</w:t>
      </w:r>
      <w:r w:rsidR="009D3018" w:rsidRPr="00EC0C7B">
        <w:rPr>
          <w:i/>
          <w:color w:val="000000" w:themeColor="text1"/>
          <w:sz w:val="26"/>
          <w:szCs w:val="26"/>
        </w:rPr>
        <w:t xml:space="preserve"> </w:t>
      </w:r>
      <w:r w:rsidR="001D038D" w:rsidRPr="00EC0C7B">
        <w:rPr>
          <w:color w:val="000000" w:themeColor="text1"/>
          <w:sz w:val="26"/>
          <w:szCs w:val="26"/>
        </w:rPr>
        <w:t xml:space="preserve">(далее </w:t>
      </w:r>
      <w:r w:rsidR="00D05548" w:rsidRPr="00EC0C7B">
        <w:rPr>
          <w:color w:val="000000" w:themeColor="text1"/>
          <w:sz w:val="26"/>
          <w:szCs w:val="26"/>
        </w:rPr>
        <w:t>-</w:t>
      </w:r>
      <w:r w:rsidR="001D038D" w:rsidRPr="00EC0C7B">
        <w:rPr>
          <w:color w:val="000000" w:themeColor="text1"/>
          <w:sz w:val="26"/>
          <w:szCs w:val="26"/>
        </w:rPr>
        <w:t xml:space="preserve"> орган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1D038D" w:rsidRPr="00EC0C7B">
        <w:rPr>
          <w:i/>
          <w:color w:val="000000" w:themeColor="text1"/>
          <w:sz w:val="26"/>
          <w:szCs w:val="26"/>
        </w:rPr>
        <w:t>)</w:t>
      </w:r>
      <w:r w:rsidR="00006E38" w:rsidRPr="00EC0C7B">
        <w:rPr>
          <w:color w:val="000000" w:themeColor="text1"/>
          <w:sz w:val="26"/>
          <w:szCs w:val="26"/>
        </w:rPr>
        <w:t xml:space="preserve">. </w:t>
      </w:r>
    </w:p>
    <w:p w14:paraId="06CD40B3" w14:textId="2700EB2E" w:rsidR="001D038D" w:rsidRPr="00EC0C7B" w:rsidRDefault="00DC61BC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1D038D" w:rsidRPr="00EC0C7B">
        <w:rPr>
          <w:color w:val="000000" w:themeColor="text1"/>
          <w:sz w:val="26"/>
          <w:szCs w:val="26"/>
        </w:rPr>
        <w:t xml:space="preserve">.2. </w:t>
      </w:r>
      <w:r w:rsidR="00541CB4" w:rsidRPr="00EC0C7B">
        <w:rPr>
          <w:color w:val="000000" w:themeColor="text1"/>
          <w:sz w:val="26"/>
          <w:szCs w:val="26"/>
        </w:rPr>
        <w:t>Муниципальный контроль</w:t>
      </w:r>
      <w:r w:rsidR="001D038D" w:rsidRPr="00EC0C7B">
        <w:rPr>
          <w:color w:val="000000" w:themeColor="text1"/>
          <w:sz w:val="26"/>
          <w:szCs w:val="26"/>
        </w:rPr>
        <w:t xml:space="preserve"> осуществляется должностными лицами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1D038D" w:rsidRPr="00EC0C7B">
        <w:rPr>
          <w:color w:val="000000" w:themeColor="text1"/>
          <w:sz w:val="26"/>
          <w:szCs w:val="26"/>
        </w:rPr>
        <w:t xml:space="preserve">, включенными в перечень должностных лиц, осуществляющих </w:t>
      </w:r>
      <w:r w:rsidR="00541CB4" w:rsidRPr="00EC0C7B">
        <w:rPr>
          <w:color w:val="000000" w:themeColor="text1"/>
          <w:sz w:val="26"/>
          <w:szCs w:val="26"/>
        </w:rPr>
        <w:t>муниципальный контроль</w:t>
      </w:r>
      <w:r w:rsidR="000059C5" w:rsidRPr="00EC0C7B">
        <w:rPr>
          <w:color w:val="000000" w:themeColor="text1"/>
          <w:sz w:val="26"/>
          <w:szCs w:val="26"/>
        </w:rPr>
        <w:t xml:space="preserve">, утверждаемый </w:t>
      </w:r>
      <w:r w:rsidR="00A5132D" w:rsidRPr="00EC0C7B">
        <w:rPr>
          <w:color w:val="000000" w:themeColor="text1"/>
          <w:sz w:val="26"/>
          <w:szCs w:val="26"/>
        </w:rPr>
        <w:t xml:space="preserve">постановлением Главы </w:t>
      </w:r>
      <w:r w:rsidR="000059C5" w:rsidRPr="00EC0C7B">
        <w:rPr>
          <w:color w:val="000000" w:themeColor="text1"/>
          <w:sz w:val="26"/>
          <w:szCs w:val="26"/>
        </w:rPr>
        <w:t>городского округа Лотошино</w:t>
      </w:r>
      <w:r w:rsidRPr="00EC0C7B">
        <w:rPr>
          <w:i/>
          <w:color w:val="000000" w:themeColor="text1"/>
          <w:sz w:val="26"/>
          <w:szCs w:val="26"/>
        </w:rPr>
        <w:t xml:space="preserve"> </w:t>
      </w:r>
      <w:r w:rsidRPr="00EC0C7B">
        <w:rPr>
          <w:color w:val="000000" w:themeColor="text1"/>
          <w:sz w:val="26"/>
          <w:szCs w:val="26"/>
        </w:rPr>
        <w:t>Московской области</w:t>
      </w:r>
      <w:r w:rsidR="008E7456" w:rsidRPr="00EC0C7B">
        <w:rPr>
          <w:color w:val="000000" w:themeColor="text1"/>
          <w:sz w:val="26"/>
          <w:szCs w:val="26"/>
        </w:rPr>
        <w:t>.</w:t>
      </w:r>
    </w:p>
    <w:p w14:paraId="0B37D8F0" w14:textId="28214690" w:rsidR="00004C59" w:rsidRPr="00EC0C7B" w:rsidRDefault="00DC61BC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004C59" w:rsidRPr="00EC0C7B">
        <w:rPr>
          <w:color w:val="000000" w:themeColor="text1"/>
          <w:sz w:val="26"/>
          <w:szCs w:val="26"/>
        </w:rPr>
        <w:t>.3. Должностные лица, уполномоченные на принятие решений о проведении контрольных мероприятий</w:t>
      </w:r>
      <w:r w:rsidR="008E7456" w:rsidRPr="00EC0C7B">
        <w:rPr>
          <w:color w:val="000000" w:themeColor="text1"/>
          <w:sz w:val="26"/>
          <w:szCs w:val="26"/>
        </w:rPr>
        <w:t xml:space="preserve"> </w:t>
      </w:r>
      <w:r w:rsidR="00A5132D" w:rsidRPr="00EC0C7B">
        <w:rPr>
          <w:color w:val="000000" w:themeColor="text1"/>
          <w:sz w:val="26"/>
          <w:szCs w:val="26"/>
        </w:rPr>
        <w:t>определяются постановлением Главы</w:t>
      </w:r>
      <w:r w:rsidR="007E7B57" w:rsidRPr="00EC0C7B">
        <w:rPr>
          <w:color w:val="000000" w:themeColor="text1"/>
          <w:sz w:val="26"/>
          <w:szCs w:val="26"/>
        </w:rPr>
        <w:t xml:space="preserve"> городского округа </w:t>
      </w:r>
      <w:r w:rsidR="007E7B57" w:rsidRPr="00EC0C7B">
        <w:rPr>
          <w:color w:val="000000" w:themeColor="text1"/>
          <w:sz w:val="26"/>
          <w:szCs w:val="26"/>
        </w:rPr>
        <w:lastRenderedPageBreak/>
        <w:t xml:space="preserve">Лотошино </w:t>
      </w:r>
      <w:r w:rsidRPr="00EC0C7B">
        <w:rPr>
          <w:color w:val="000000" w:themeColor="text1"/>
          <w:sz w:val="26"/>
          <w:szCs w:val="26"/>
        </w:rPr>
        <w:t>Московской области</w:t>
      </w:r>
      <w:r w:rsidR="008E7456" w:rsidRPr="00EC0C7B">
        <w:rPr>
          <w:color w:val="000000" w:themeColor="text1"/>
          <w:sz w:val="26"/>
          <w:szCs w:val="26"/>
        </w:rPr>
        <w:t>.</w:t>
      </w:r>
    </w:p>
    <w:p w14:paraId="788A34B8" w14:textId="279CD712" w:rsidR="00004C59" w:rsidRPr="00EC0C7B" w:rsidRDefault="00DC61BC" w:rsidP="00A5132D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004C59" w:rsidRPr="00EC0C7B">
        <w:rPr>
          <w:color w:val="000000" w:themeColor="text1"/>
          <w:sz w:val="26"/>
          <w:szCs w:val="26"/>
        </w:rPr>
        <w:t xml:space="preserve">.4. Должностные лица органа муниципального контроля в своей деятельности руководствуются Конституцией Российской Федерации, федеральными законами, иными нормативными правовыми актами Российской Федерации, Московской области, муниципальными правовыми актами </w:t>
      </w:r>
      <w:r w:rsidR="00A5132D" w:rsidRPr="00EC0C7B">
        <w:rPr>
          <w:color w:val="000000" w:themeColor="text1"/>
          <w:sz w:val="26"/>
          <w:szCs w:val="26"/>
        </w:rPr>
        <w:t>органов местного самоуправления</w:t>
      </w:r>
      <w:r w:rsidR="007E7B57" w:rsidRPr="00EC0C7B">
        <w:rPr>
          <w:color w:val="000000" w:themeColor="text1"/>
          <w:sz w:val="26"/>
          <w:szCs w:val="26"/>
        </w:rPr>
        <w:t xml:space="preserve"> городского округа Лотошино </w:t>
      </w:r>
      <w:r w:rsidR="00004C59" w:rsidRPr="00EC0C7B">
        <w:rPr>
          <w:color w:val="000000" w:themeColor="text1"/>
          <w:sz w:val="26"/>
          <w:szCs w:val="26"/>
        </w:rPr>
        <w:t>Московской области.</w:t>
      </w:r>
    </w:p>
    <w:p w14:paraId="69156643" w14:textId="0EC4B7A2" w:rsidR="00004C59" w:rsidRPr="00EC0C7B" w:rsidRDefault="00DC61BC" w:rsidP="00A5132D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D24EC6" w:rsidRPr="00EC0C7B">
        <w:rPr>
          <w:color w:val="000000" w:themeColor="text1"/>
          <w:sz w:val="26"/>
          <w:szCs w:val="26"/>
        </w:rPr>
        <w:t xml:space="preserve">.5. </w:t>
      </w:r>
      <w:r w:rsidR="00004C59" w:rsidRPr="00EC0C7B">
        <w:rPr>
          <w:color w:val="000000" w:themeColor="text1"/>
          <w:sz w:val="26"/>
          <w:szCs w:val="26"/>
        </w:rPr>
        <w:t xml:space="preserve">Права и обязанности должностных лиц органа муниципального контроля осуществляются в соответствии со статьей 29 </w:t>
      </w:r>
      <w:r w:rsidR="00813B90" w:rsidRPr="00EC0C7B">
        <w:rPr>
          <w:color w:val="000000" w:themeColor="text1"/>
          <w:sz w:val="26"/>
          <w:szCs w:val="26"/>
        </w:rPr>
        <w:t>Федерального закона № 248-ФЗ</w:t>
      </w:r>
      <w:r w:rsidR="00004C59" w:rsidRPr="00EC0C7B">
        <w:rPr>
          <w:color w:val="000000" w:themeColor="text1"/>
          <w:sz w:val="26"/>
          <w:szCs w:val="26"/>
        </w:rPr>
        <w:t>.</w:t>
      </w:r>
    </w:p>
    <w:p w14:paraId="7500F612" w14:textId="003A771E" w:rsidR="00E46429" w:rsidRPr="00EC0C7B" w:rsidRDefault="00DC61BC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E46429" w:rsidRPr="00EC0C7B">
        <w:rPr>
          <w:color w:val="000000" w:themeColor="text1"/>
          <w:sz w:val="26"/>
          <w:szCs w:val="26"/>
        </w:rPr>
        <w:t xml:space="preserve">.6. Должностные лица, осуществляющие </w:t>
      </w:r>
      <w:r w:rsidR="00541CB4" w:rsidRPr="00EC0C7B">
        <w:rPr>
          <w:color w:val="000000" w:themeColor="text1"/>
          <w:sz w:val="26"/>
          <w:szCs w:val="26"/>
        </w:rPr>
        <w:t>муниципальный контроль</w:t>
      </w:r>
      <w:r w:rsidR="00E46429" w:rsidRPr="00EC0C7B">
        <w:rPr>
          <w:color w:val="000000" w:themeColor="text1"/>
          <w:sz w:val="26"/>
          <w:szCs w:val="26"/>
        </w:rPr>
        <w:t xml:space="preserve">, при осуществлении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E46429" w:rsidRPr="00EC0C7B">
        <w:rPr>
          <w:color w:val="000000" w:themeColor="text1"/>
          <w:sz w:val="26"/>
          <w:szCs w:val="26"/>
        </w:rPr>
        <w:t xml:space="preserve"> взаимодействуют в установленном порядке с федеральными органами исполнительной власти и их территориальными органами, с </w:t>
      </w:r>
      <w:r w:rsidRPr="00EC0C7B">
        <w:rPr>
          <w:color w:val="000000" w:themeColor="text1"/>
          <w:sz w:val="26"/>
          <w:szCs w:val="26"/>
        </w:rPr>
        <w:t xml:space="preserve">центральными исполнительными органами государственной </w:t>
      </w:r>
      <w:r w:rsidR="00E46429" w:rsidRPr="00EC0C7B">
        <w:rPr>
          <w:color w:val="000000" w:themeColor="text1"/>
          <w:sz w:val="26"/>
          <w:szCs w:val="26"/>
        </w:rPr>
        <w:t xml:space="preserve">власти </w:t>
      </w:r>
      <w:r w:rsidRPr="00EC0C7B">
        <w:rPr>
          <w:color w:val="000000" w:themeColor="text1"/>
          <w:sz w:val="26"/>
          <w:szCs w:val="26"/>
        </w:rPr>
        <w:t>Московской области</w:t>
      </w:r>
      <w:r w:rsidR="00E46429" w:rsidRPr="00EC0C7B">
        <w:rPr>
          <w:color w:val="000000" w:themeColor="text1"/>
          <w:sz w:val="26"/>
          <w:szCs w:val="26"/>
        </w:rPr>
        <w:t>, правоохранительными органами, организациями и гражданами.</w:t>
      </w:r>
    </w:p>
    <w:p w14:paraId="40ED19A8" w14:textId="1AF2B13C" w:rsidR="00E46429" w:rsidRPr="00EC0C7B" w:rsidRDefault="00DC61BC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3C749E" w:rsidRPr="00EC0C7B">
        <w:rPr>
          <w:color w:val="000000" w:themeColor="text1"/>
          <w:sz w:val="26"/>
          <w:szCs w:val="26"/>
        </w:rPr>
        <w:t>.7.</w:t>
      </w:r>
      <w:r w:rsidR="00E46429" w:rsidRPr="00EC0C7B">
        <w:rPr>
          <w:color w:val="000000" w:themeColor="text1"/>
          <w:sz w:val="26"/>
          <w:szCs w:val="26"/>
        </w:rPr>
        <w:t xml:space="preserve"> Должностные лица, осуществляющие </w:t>
      </w:r>
      <w:r w:rsidR="00541CB4" w:rsidRPr="00EC0C7B">
        <w:rPr>
          <w:color w:val="000000" w:themeColor="text1"/>
          <w:sz w:val="26"/>
          <w:szCs w:val="26"/>
        </w:rPr>
        <w:t>муниципальный контроль</w:t>
      </w:r>
      <w:r w:rsidR="00E46429" w:rsidRPr="00EC0C7B">
        <w:rPr>
          <w:color w:val="000000" w:themeColor="text1"/>
          <w:sz w:val="26"/>
          <w:szCs w:val="26"/>
        </w:rPr>
        <w:t>, имеют бланки документов</w:t>
      </w:r>
      <w:r w:rsidR="00DE2B45">
        <w:rPr>
          <w:color w:val="000000" w:themeColor="text1"/>
          <w:sz w:val="26"/>
          <w:szCs w:val="26"/>
        </w:rPr>
        <w:t xml:space="preserve"> администрации городского округа Лотошино</w:t>
      </w:r>
      <w:r w:rsidR="00E46429" w:rsidRPr="00EC0C7B">
        <w:rPr>
          <w:color w:val="000000" w:themeColor="text1"/>
          <w:sz w:val="26"/>
          <w:szCs w:val="26"/>
        </w:rPr>
        <w:t xml:space="preserve"> с гербом </w:t>
      </w:r>
      <w:r w:rsidR="00A5132D" w:rsidRPr="00EC0C7B">
        <w:rPr>
          <w:color w:val="000000" w:themeColor="text1"/>
          <w:sz w:val="26"/>
          <w:szCs w:val="26"/>
        </w:rPr>
        <w:t>администрации городского округа Лотошино</w:t>
      </w:r>
      <w:r w:rsidR="00E46429" w:rsidRPr="00EC0C7B">
        <w:rPr>
          <w:color w:val="000000" w:themeColor="text1"/>
          <w:sz w:val="26"/>
          <w:szCs w:val="26"/>
        </w:rPr>
        <w:t xml:space="preserve"> Московской о</w:t>
      </w:r>
      <w:r w:rsidR="00A5132D" w:rsidRPr="00EC0C7B">
        <w:rPr>
          <w:color w:val="000000" w:themeColor="text1"/>
          <w:sz w:val="26"/>
          <w:szCs w:val="26"/>
        </w:rPr>
        <w:t>бласти, служебные удостоверения</w:t>
      </w:r>
      <w:r w:rsidR="00E46429" w:rsidRPr="00EC0C7B">
        <w:rPr>
          <w:color w:val="000000" w:themeColor="text1"/>
          <w:sz w:val="26"/>
          <w:szCs w:val="26"/>
        </w:rPr>
        <w:t>.</w:t>
      </w:r>
      <w:r w:rsidR="00D968C7" w:rsidRPr="00EC0C7B">
        <w:rPr>
          <w:rFonts w:eastAsiaTheme="minorHAnsi"/>
          <w:color w:val="0000BB"/>
          <w:sz w:val="26"/>
          <w:szCs w:val="26"/>
          <w:lang w:eastAsia="en-US"/>
        </w:rPr>
        <w:t xml:space="preserve"> </w:t>
      </w:r>
    </w:p>
    <w:p w14:paraId="18DC7C8A" w14:textId="77777777" w:rsidR="002C0640" w:rsidRPr="00EC0C7B" w:rsidRDefault="002C0640" w:rsidP="002C0640">
      <w:pPr>
        <w:pStyle w:val="ConsPlusNormal"/>
        <w:ind w:firstLine="539"/>
        <w:jc w:val="both"/>
        <w:rPr>
          <w:color w:val="000000" w:themeColor="text1"/>
          <w:sz w:val="26"/>
          <w:szCs w:val="26"/>
        </w:rPr>
      </w:pPr>
    </w:p>
    <w:p w14:paraId="3058A4D3" w14:textId="77777777" w:rsidR="002C0640" w:rsidRPr="00EC0C7B" w:rsidRDefault="002C0640" w:rsidP="002C0640">
      <w:pPr>
        <w:jc w:val="center"/>
        <w:rPr>
          <w:b/>
          <w:color w:val="000000" w:themeColor="text1"/>
          <w:sz w:val="26"/>
          <w:szCs w:val="26"/>
        </w:rPr>
      </w:pPr>
      <w:r w:rsidRPr="00EC0C7B">
        <w:rPr>
          <w:b/>
          <w:color w:val="000000" w:themeColor="text1"/>
          <w:sz w:val="26"/>
          <w:szCs w:val="26"/>
        </w:rPr>
        <w:t xml:space="preserve">3. Управление рисками причинения вреда (ущерба) </w:t>
      </w:r>
      <w:r w:rsidRPr="00EC0C7B">
        <w:rPr>
          <w:b/>
          <w:color w:val="000000" w:themeColor="text1"/>
          <w:sz w:val="26"/>
          <w:szCs w:val="26"/>
        </w:rPr>
        <w:br/>
        <w:t xml:space="preserve">охраняемым законом ценностям при осуществлении муниципального контроля </w:t>
      </w:r>
    </w:p>
    <w:p w14:paraId="53B7F94F" w14:textId="77777777" w:rsidR="002C0640" w:rsidRPr="00EC0C7B" w:rsidRDefault="002C0640" w:rsidP="002C0640">
      <w:pPr>
        <w:pStyle w:val="a9"/>
        <w:spacing w:line="240" w:lineRule="exact"/>
        <w:ind w:left="714"/>
        <w:rPr>
          <w:b/>
          <w:color w:val="000000" w:themeColor="text1"/>
          <w:sz w:val="26"/>
          <w:szCs w:val="26"/>
        </w:rPr>
      </w:pPr>
    </w:p>
    <w:p w14:paraId="53E4308D" w14:textId="77777777" w:rsidR="002C0640" w:rsidRPr="00EC0C7B" w:rsidRDefault="002C0640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3.1. Муниципальный контроль осуществляется на основе управления рисками причинения вреда (ущерба) охраняемым законом ценностям.</w:t>
      </w:r>
    </w:p>
    <w:p w14:paraId="74277DCA" w14:textId="77777777" w:rsidR="002C0640" w:rsidRPr="00EC0C7B" w:rsidRDefault="002C0640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3.2. Для целей управления рисками причинения вреда (ущерба) охраняемым законом ценностям при осуществлении муниципального контроля объекты муниципального контроля</w:t>
      </w:r>
      <w:r w:rsidRPr="00EC0C7B">
        <w:rPr>
          <w:i/>
          <w:color w:val="000000" w:themeColor="text1"/>
          <w:sz w:val="26"/>
          <w:szCs w:val="26"/>
        </w:rPr>
        <w:t xml:space="preserve"> </w:t>
      </w:r>
      <w:r w:rsidRPr="00EC0C7B">
        <w:rPr>
          <w:color w:val="000000" w:themeColor="text1"/>
          <w:sz w:val="26"/>
          <w:szCs w:val="26"/>
        </w:rPr>
        <w:t>подлежат отнесению к одной из категорий риска причинения вреда (ущерба):</w:t>
      </w:r>
    </w:p>
    <w:p w14:paraId="2A11B628" w14:textId="77777777" w:rsidR="002C0640" w:rsidRPr="00EC0C7B" w:rsidRDefault="002C0640" w:rsidP="00A5132D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1) средний риск;</w:t>
      </w:r>
    </w:p>
    <w:p w14:paraId="0485D51B" w14:textId="77777777" w:rsidR="002C0640" w:rsidRPr="00EC0C7B" w:rsidRDefault="002C0640" w:rsidP="00A5132D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2) умеренный риск;</w:t>
      </w:r>
    </w:p>
    <w:p w14:paraId="1D4D259B" w14:textId="77777777" w:rsidR="002C0640" w:rsidRPr="00EC0C7B" w:rsidRDefault="002C0640" w:rsidP="00A5132D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3) низкий риск.</w:t>
      </w:r>
    </w:p>
    <w:p w14:paraId="33A87903" w14:textId="1BDE172E" w:rsidR="002C0640" w:rsidRPr="00EC0C7B" w:rsidRDefault="002C0640" w:rsidP="00A5132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bookmarkStart w:id="2" w:name="Par74"/>
      <w:bookmarkStart w:id="3" w:name="Par90"/>
      <w:bookmarkEnd w:id="2"/>
      <w:bookmarkEnd w:id="3"/>
      <w:r w:rsidRPr="00EC0C7B">
        <w:rPr>
          <w:color w:val="000000" w:themeColor="text1"/>
          <w:sz w:val="26"/>
          <w:szCs w:val="26"/>
        </w:rPr>
        <w:t>3.</w:t>
      </w:r>
      <w:r w:rsidR="00A6135D" w:rsidRPr="00EC0C7B">
        <w:rPr>
          <w:color w:val="000000" w:themeColor="text1"/>
          <w:sz w:val="26"/>
          <w:szCs w:val="26"/>
        </w:rPr>
        <w:t>3. Решение об отнесении органом</w:t>
      </w:r>
      <w:r w:rsidRPr="00EC0C7B">
        <w:rPr>
          <w:color w:val="000000" w:themeColor="text1"/>
          <w:sz w:val="26"/>
          <w:szCs w:val="26"/>
        </w:rPr>
        <w:t xml:space="preserve"> муниципального контроля объектов контроля к определенной категории риска и изменении присвоенной объекту контроля категории риска принимается руководителем органа муниципального контроля по месту нахождения объекта контроля в соответствии с критериями отнесения объектов контроля к определенной категории риска при осуществлении муниципального контроля.</w:t>
      </w:r>
    </w:p>
    <w:p w14:paraId="2707434E" w14:textId="77777777" w:rsidR="00DE411F" w:rsidRPr="00EC0C7B" w:rsidRDefault="002C0640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3.4. </w:t>
      </w:r>
      <w:r w:rsidR="00DE411F" w:rsidRPr="00EC0C7B">
        <w:rPr>
          <w:color w:val="000000" w:themeColor="text1"/>
          <w:sz w:val="26"/>
          <w:szCs w:val="26"/>
        </w:rPr>
        <w:t xml:space="preserve">В рамках осуществления муниципального контроля объекты контроля относятся к </w:t>
      </w:r>
      <w:r w:rsidR="00DE411F" w:rsidRPr="00EC0C7B">
        <w:rPr>
          <w:sz w:val="26"/>
          <w:szCs w:val="26"/>
        </w:rPr>
        <w:t>следующим категориям риска:</w:t>
      </w:r>
    </w:p>
    <w:p w14:paraId="5CADBE68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1) к категории среднего риска:</w:t>
      </w:r>
    </w:p>
    <w:p w14:paraId="106E8908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автомобильные дороги местного значения и дорожная деятельность</w:t>
      </w:r>
      <w:r w:rsidRPr="00EC0C7B">
        <w:rPr>
          <w:sz w:val="26"/>
          <w:szCs w:val="26"/>
        </w:rPr>
        <w:br/>
        <w:t>в отношении автомобильных дорог местного значения;</w:t>
      </w:r>
    </w:p>
    <w:p w14:paraId="7B8BA4EF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2) к категории умеренного риска:</w:t>
      </w:r>
    </w:p>
    <w:p w14:paraId="37436B65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муниципальные маршруты регулярных перевозок, не относящиеся </w:t>
      </w:r>
      <w:r w:rsidRPr="00EC0C7B">
        <w:rPr>
          <w:sz w:val="26"/>
          <w:szCs w:val="26"/>
        </w:rPr>
        <w:br/>
        <w:t>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</w:p>
    <w:p w14:paraId="35162FCE" w14:textId="30C7ACA6" w:rsidR="002C0640" w:rsidRPr="00EC0C7B" w:rsidRDefault="00DE411F" w:rsidP="00A6135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3) к категории низкого риска – объекты контроля, которые не указаны </w:t>
      </w:r>
      <w:r w:rsidRPr="00EC0C7B">
        <w:rPr>
          <w:sz w:val="26"/>
          <w:szCs w:val="26"/>
        </w:rPr>
        <w:br/>
        <w:t>в подпунктах 1-2 настоящего пункта.</w:t>
      </w:r>
    </w:p>
    <w:p w14:paraId="2F34CFDF" w14:textId="77777777" w:rsidR="002C0640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3.5. При наличии критериев, позволяющих отнести объект контроля</w:t>
      </w:r>
      <w:r w:rsidRPr="00EC0C7B">
        <w:rPr>
          <w:sz w:val="26"/>
          <w:szCs w:val="26"/>
        </w:rPr>
        <w:br/>
        <w:t>к различным категориям риска, подлежат применению критерии, относящие объект контроля к более высокой категории риска.</w:t>
      </w:r>
    </w:p>
    <w:p w14:paraId="18177648" w14:textId="77777777" w:rsidR="002C0640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Принятие решения об отнесении объектов контроля к категории низкого риска не </w:t>
      </w:r>
      <w:r w:rsidRPr="00EC0C7B">
        <w:rPr>
          <w:sz w:val="26"/>
          <w:szCs w:val="26"/>
        </w:rPr>
        <w:lastRenderedPageBreak/>
        <w:t>требуется.</w:t>
      </w:r>
    </w:p>
    <w:p w14:paraId="1D1C6154" w14:textId="77777777" w:rsidR="00A6135D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При отсутствии решения об отнесении объектов контроля </w:t>
      </w:r>
      <w:r w:rsidR="00717E32" w:rsidRPr="00EC0C7B">
        <w:rPr>
          <w:sz w:val="26"/>
          <w:szCs w:val="26"/>
        </w:rPr>
        <w:t>к категориям риска такие объекты контроля</w:t>
      </w:r>
      <w:r w:rsidRPr="00EC0C7B">
        <w:rPr>
          <w:sz w:val="26"/>
          <w:szCs w:val="26"/>
        </w:rPr>
        <w:t xml:space="preserve"> считаются отнесенными к низкой категории риска.</w:t>
      </w:r>
    </w:p>
    <w:p w14:paraId="39FF301C" w14:textId="321CFCD6" w:rsidR="00DE411F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3.6. </w:t>
      </w:r>
      <w:r w:rsidR="00DE411F" w:rsidRPr="00EC0C7B">
        <w:rPr>
          <w:sz w:val="26"/>
          <w:szCs w:val="26"/>
        </w:rPr>
        <w:t>При отнесении объектов контроля к категориям риска органами муниципального контроля используются в том числе:</w:t>
      </w:r>
    </w:p>
    <w:p w14:paraId="0DE5811C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1) сведения, содержащиеся в Едином государственном реестре недвижимости;</w:t>
      </w:r>
    </w:p>
    <w:p w14:paraId="3896C7F8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2) сведения, содержащиеся в Региональной навигационно-информационной системе Московской области;</w:t>
      </w:r>
    </w:p>
    <w:p w14:paraId="0B8242CC" w14:textId="77777777" w:rsidR="00DE411F" w:rsidRPr="00EC0C7B" w:rsidRDefault="00DE411F" w:rsidP="00DE411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3) сведения, содержащиеся Системе для контроля и планирования в сфере дорожной инфраструктуры.</w:t>
      </w:r>
    </w:p>
    <w:p w14:paraId="7B0D194A" w14:textId="5BB88320" w:rsidR="002C0640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3.7. Проведение органами муниципального контроля плановых контрольных мероприятий в отношении объектов контроля в зависимости от присвоенной категории риска осуществляется </w:t>
      </w:r>
      <w:r w:rsidRPr="00EC0C7B">
        <w:rPr>
          <w:sz w:val="26"/>
          <w:szCs w:val="26"/>
        </w:rPr>
        <w:br/>
        <w:t>со следующей периодичностью:</w:t>
      </w:r>
    </w:p>
    <w:p w14:paraId="409018E7" w14:textId="1027AEB3" w:rsidR="002C0640" w:rsidRPr="00EC0C7B" w:rsidRDefault="00A6135D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3.7.1. </w:t>
      </w:r>
      <w:r w:rsidR="002C0640" w:rsidRPr="00EC0C7B">
        <w:rPr>
          <w:sz w:val="26"/>
          <w:szCs w:val="26"/>
        </w:rPr>
        <w:t xml:space="preserve">для объектов контроля, отнесенных к категории среднего риска, </w:t>
      </w:r>
      <w:r w:rsidR="002C0640" w:rsidRPr="00EC0C7B">
        <w:rPr>
          <w:sz w:val="26"/>
          <w:szCs w:val="26"/>
        </w:rPr>
        <w:br/>
        <w:t>- не чаще чем один раз в</w:t>
      </w:r>
      <w:r w:rsidR="00DE411F" w:rsidRPr="00EC0C7B">
        <w:rPr>
          <w:i/>
          <w:sz w:val="26"/>
          <w:szCs w:val="26"/>
        </w:rPr>
        <w:t xml:space="preserve"> </w:t>
      </w:r>
      <w:r w:rsidR="00DE411F" w:rsidRPr="00EC0C7B">
        <w:rPr>
          <w:sz w:val="26"/>
          <w:szCs w:val="26"/>
        </w:rPr>
        <w:t>3</w:t>
      </w:r>
      <w:r w:rsidR="002C0640" w:rsidRPr="00EC0C7B">
        <w:rPr>
          <w:i/>
          <w:sz w:val="26"/>
          <w:szCs w:val="26"/>
        </w:rPr>
        <w:t xml:space="preserve"> </w:t>
      </w:r>
      <w:r w:rsidR="002C0640" w:rsidRPr="00EC0C7B">
        <w:rPr>
          <w:sz w:val="26"/>
          <w:szCs w:val="26"/>
        </w:rPr>
        <w:t xml:space="preserve">года и не реже чем один раз в </w:t>
      </w:r>
      <w:r w:rsidR="00DE411F" w:rsidRPr="00EC0C7B">
        <w:rPr>
          <w:sz w:val="26"/>
          <w:szCs w:val="26"/>
        </w:rPr>
        <w:t>6</w:t>
      </w:r>
      <w:r w:rsidR="002C0640" w:rsidRPr="00EC0C7B">
        <w:rPr>
          <w:sz w:val="26"/>
          <w:szCs w:val="26"/>
        </w:rPr>
        <w:t xml:space="preserve"> лет;</w:t>
      </w:r>
    </w:p>
    <w:p w14:paraId="73183AD8" w14:textId="2996F0F0" w:rsidR="002C0640" w:rsidRPr="00EC0C7B" w:rsidRDefault="00A6135D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3.7.2. </w:t>
      </w:r>
      <w:r w:rsidR="002C0640" w:rsidRPr="00EC0C7B">
        <w:rPr>
          <w:sz w:val="26"/>
          <w:szCs w:val="26"/>
        </w:rPr>
        <w:t xml:space="preserve">для объектов контроля, отнесенных к категории умеренного риска, </w:t>
      </w:r>
      <w:r w:rsidR="002C0640" w:rsidRPr="00EC0C7B">
        <w:rPr>
          <w:sz w:val="26"/>
          <w:szCs w:val="26"/>
        </w:rPr>
        <w:br/>
        <w:t xml:space="preserve">- не чаще чем один раз в </w:t>
      </w:r>
      <w:r w:rsidR="00DE411F" w:rsidRPr="00EC0C7B">
        <w:rPr>
          <w:sz w:val="26"/>
          <w:szCs w:val="26"/>
        </w:rPr>
        <w:t>5</w:t>
      </w:r>
      <w:r w:rsidR="002C0640" w:rsidRPr="00EC0C7B">
        <w:rPr>
          <w:sz w:val="26"/>
          <w:szCs w:val="26"/>
        </w:rPr>
        <w:t xml:space="preserve"> лет и не реже чем один раз в </w:t>
      </w:r>
      <w:r w:rsidR="00DE411F" w:rsidRPr="00EC0C7B">
        <w:rPr>
          <w:sz w:val="26"/>
          <w:szCs w:val="26"/>
        </w:rPr>
        <w:t>6</w:t>
      </w:r>
      <w:r w:rsidR="002C0640" w:rsidRPr="00EC0C7B">
        <w:rPr>
          <w:sz w:val="26"/>
          <w:szCs w:val="26"/>
        </w:rPr>
        <w:t xml:space="preserve"> лет.</w:t>
      </w:r>
    </w:p>
    <w:p w14:paraId="03966403" w14:textId="7693B2B2" w:rsidR="002C0640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отношении объектов контроля, отнесенных к категории низкого риска, плановые контрольные </w:t>
      </w:r>
      <w:r w:rsidR="00A6135D" w:rsidRPr="00EC0C7B">
        <w:rPr>
          <w:sz w:val="26"/>
          <w:szCs w:val="26"/>
        </w:rPr>
        <w:t>м</w:t>
      </w:r>
      <w:r w:rsidRPr="00EC0C7B">
        <w:rPr>
          <w:sz w:val="26"/>
          <w:szCs w:val="26"/>
        </w:rPr>
        <w:t>ероприятия не проводятся.</w:t>
      </w:r>
    </w:p>
    <w:p w14:paraId="0D13B07A" w14:textId="5E605E47" w:rsidR="002C0640" w:rsidRPr="00EC0C7B" w:rsidRDefault="002C0640" w:rsidP="00A6135D">
      <w:pPr>
        <w:pStyle w:val="ConsPlusNormal"/>
        <w:ind w:firstLine="708"/>
        <w:jc w:val="both"/>
        <w:rPr>
          <w:i/>
          <w:color w:val="2E74B5" w:themeColor="accent1" w:themeShade="BF"/>
          <w:sz w:val="26"/>
          <w:szCs w:val="26"/>
        </w:rPr>
      </w:pPr>
      <w:r w:rsidRPr="00EC0C7B">
        <w:rPr>
          <w:sz w:val="26"/>
          <w:szCs w:val="26"/>
        </w:rPr>
        <w:t xml:space="preserve">В ежегодные планы проведения плановых контрольных мероприятий </w:t>
      </w:r>
      <w:r w:rsidR="00A6135D" w:rsidRPr="00EC0C7B">
        <w:rPr>
          <w:sz w:val="26"/>
          <w:szCs w:val="26"/>
        </w:rPr>
        <w:t>подлежат включению контрольные</w:t>
      </w:r>
      <w:r w:rsidRPr="00EC0C7B">
        <w:rPr>
          <w:sz w:val="26"/>
          <w:szCs w:val="26"/>
        </w:rPr>
        <w:t xml:space="preserve"> мероприятия</w:t>
      </w:r>
      <w:r w:rsidR="00CC0488" w:rsidRPr="00EC0C7B">
        <w:rPr>
          <w:sz w:val="26"/>
          <w:szCs w:val="26"/>
        </w:rPr>
        <w:t>.</w:t>
      </w:r>
    </w:p>
    <w:p w14:paraId="4765F22A" w14:textId="0A0EBA6F" w:rsidR="002C0640" w:rsidRPr="00EC0C7B" w:rsidRDefault="002C0640" w:rsidP="00A6135D">
      <w:pPr>
        <w:pStyle w:val="ConsPlusNormal"/>
        <w:ind w:firstLine="708"/>
        <w:jc w:val="both"/>
        <w:rPr>
          <w:sz w:val="26"/>
          <w:szCs w:val="26"/>
        </w:rPr>
      </w:pPr>
      <w:bookmarkStart w:id="4" w:name="Par107"/>
      <w:bookmarkEnd w:id="4"/>
      <w:r w:rsidRPr="00EC0C7B">
        <w:rPr>
          <w:sz w:val="26"/>
          <w:szCs w:val="26"/>
        </w:rPr>
        <w:t xml:space="preserve">3.8. По запросу контролируемого лица орган муниципального контроля в срок, не превышающий </w:t>
      </w:r>
      <w:r w:rsidR="00CC0488" w:rsidRPr="00EC0C7B">
        <w:rPr>
          <w:sz w:val="26"/>
          <w:szCs w:val="26"/>
        </w:rPr>
        <w:t>15 дней</w:t>
      </w:r>
      <w:r w:rsidRPr="00EC0C7B">
        <w:rPr>
          <w:sz w:val="26"/>
          <w:szCs w:val="26"/>
        </w:rPr>
        <w:t xml:space="preserve">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объекта контроля</w:t>
      </w:r>
      <w:r w:rsidR="00A6135D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к определенной категории риска.</w:t>
      </w:r>
    </w:p>
    <w:p w14:paraId="2A8574C1" w14:textId="40463DF7" w:rsidR="002C0640" w:rsidRPr="00EC0C7B" w:rsidRDefault="00A6135D" w:rsidP="00A6135D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3.9. Орган муниципального контроля веде</w:t>
      </w:r>
      <w:r w:rsidR="002C0640" w:rsidRPr="00EC0C7B">
        <w:rPr>
          <w:sz w:val="26"/>
          <w:szCs w:val="26"/>
        </w:rPr>
        <w:t>т перечни объектов контроля, которым присвоены категории риска (далее - перечни объектов контроля). Включение объектов контроля в Перечни объектов контроля осуществляется в соответствии с решением, указанным в пункте 3.3 настоящего Положения.</w:t>
      </w:r>
    </w:p>
    <w:p w14:paraId="5CDCD7D1" w14:textId="5E93738D" w:rsidR="002C0640" w:rsidRPr="00EC0C7B" w:rsidRDefault="002C0640" w:rsidP="00A6135D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Перечни объектов контроля с указанием категорий р</w:t>
      </w:r>
      <w:r w:rsidR="00A6135D" w:rsidRPr="00EC0C7B">
        <w:rPr>
          <w:color w:val="000000" w:themeColor="text1"/>
          <w:sz w:val="26"/>
          <w:szCs w:val="26"/>
        </w:rPr>
        <w:t xml:space="preserve">иска размещаются </w:t>
      </w:r>
      <w:r w:rsidR="00A6135D" w:rsidRPr="00EC0C7B">
        <w:rPr>
          <w:color w:val="000000" w:themeColor="text1"/>
          <w:sz w:val="26"/>
          <w:szCs w:val="26"/>
        </w:rPr>
        <w:br/>
        <w:t>на официальном</w:t>
      </w:r>
      <w:r w:rsidRPr="00EC0C7B">
        <w:rPr>
          <w:color w:val="000000" w:themeColor="text1"/>
          <w:sz w:val="26"/>
          <w:szCs w:val="26"/>
        </w:rPr>
        <w:t xml:space="preserve"> сайт</w:t>
      </w:r>
      <w:r w:rsidR="00A6135D" w:rsidRPr="00EC0C7B">
        <w:rPr>
          <w:color w:val="000000" w:themeColor="text1"/>
          <w:sz w:val="26"/>
          <w:szCs w:val="26"/>
        </w:rPr>
        <w:t>е</w:t>
      </w:r>
      <w:r w:rsidRPr="00EC0C7B">
        <w:rPr>
          <w:color w:val="000000" w:themeColor="text1"/>
          <w:sz w:val="26"/>
          <w:szCs w:val="26"/>
        </w:rPr>
        <w:t xml:space="preserve"> </w:t>
      </w:r>
      <w:r w:rsidR="00A6135D" w:rsidRPr="00EC0C7B">
        <w:rPr>
          <w:color w:val="000000" w:themeColor="text1"/>
          <w:sz w:val="26"/>
          <w:szCs w:val="26"/>
        </w:rPr>
        <w:t xml:space="preserve">администрации городского округа Лотошино </w:t>
      </w:r>
      <w:r w:rsidR="00AF46A8" w:rsidRPr="00EC0C7B">
        <w:rPr>
          <w:color w:val="000000" w:themeColor="text1"/>
          <w:sz w:val="26"/>
          <w:szCs w:val="26"/>
        </w:rPr>
        <w:t>в информационно-телекоммуникационной сети «Интернет»</w:t>
      </w:r>
      <w:r w:rsidRPr="00EC0C7B">
        <w:rPr>
          <w:color w:val="000000" w:themeColor="text1"/>
          <w:sz w:val="26"/>
          <w:szCs w:val="26"/>
        </w:rPr>
        <w:t xml:space="preserve">. </w:t>
      </w:r>
    </w:p>
    <w:p w14:paraId="1F50669D" w14:textId="77777777" w:rsidR="002C0640" w:rsidRPr="00EC0C7B" w:rsidRDefault="002C0640" w:rsidP="002C0640">
      <w:pPr>
        <w:pStyle w:val="ConsPlusNormal"/>
        <w:ind w:firstLine="53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3.10. Перечни объектов контроля содержат следующую информацию:</w:t>
      </w:r>
    </w:p>
    <w:p w14:paraId="6A7D47E9" w14:textId="77777777" w:rsidR="002C0640" w:rsidRPr="00EC0C7B" w:rsidRDefault="002C0640" w:rsidP="002C0640">
      <w:pPr>
        <w:pStyle w:val="ConsPlusNormal"/>
        <w:ind w:firstLine="53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1) адрес местоположения объекта контроля;</w:t>
      </w:r>
    </w:p>
    <w:p w14:paraId="633C9C4B" w14:textId="77777777" w:rsidR="002C0640" w:rsidRPr="00EC0C7B" w:rsidRDefault="002C0640" w:rsidP="002C0640">
      <w:pPr>
        <w:pStyle w:val="ConsPlusNormal"/>
        <w:ind w:firstLine="53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2) присвоенная категория риска;</w:t>
      </w:r>
    </w:p>
    <w:p w14:paraId="2744E39B" w14:textId="77777777" w:rsidR="002C0640" w:rsidRPr="00EC0C7B" w:rsidRDefault="002C0640" w:rsidP="002C0640">
      <w:pPr>
        <w:pStyle w:val="ConsPlusNormal"/>
        <w:ind w:firstLine="53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3) реквизиты решения о присвоении объекту контроля категории риска, </w:t>
      </w:r>
      <w:r w:rsidRPr="00EC0C7B">
        <w:rPr>
          <w:color w:val="000000" w:themeColor="text1"/>
          <w:sz w:val="26"/>
          <w:szCs w:val="26"/>
        </w:rPr>
        <w:br/>
        <w:t>а также сведения, на основании которых было принято решение об отнесении объекта контроля к категории риска.</w:t>
      </w:r>
    </w:p>
    <w:p w14:paraId="69831B38" w14:textId="77777777" w:rsidR="00004C59" w:rsidRPr="00EC0C7B" w:rsidRDefault="00004C59" w:rsidP="00004C59">
      <w:pPr>
        <w:ind w:firstLine="540"/>
        <w:jc w:val="both"/>
        <w:rPr>
          <w:sz w:val="26"/>
          <w:szCs w:val="26"/>
        </w:rPr>
      </w:pPr>
    </w:p>
    <w:p w14:paraId="05D69CC4" w14:textId="1C5B20D7" w:rsidR="00FF2B54" w:rsidRPr="00EC0C7B" w:rsidRDefault="002C0640" w:rsidP="00DF1277">
      <w:pPr>
        <w:jc w:val="center"/>
        <w:rPr>
          <w:b/>
          <w:bCs/>
          <w:sz w:val="26"/>
          <w:szCs w:val="26"/>
        </w:rPr>
      </w:pPr>
      <w:r w:rsidRPr="00EC0C7B">
        <w:rPr>
          <w:b/>
          <w:bCs/>
          <w:sz w:val="26"/>
          <w:szCs w:val="26"/>
        </w:rPr>
        <w:t>4</w:t>
      </w:r>
      <w:r w:rsidR="00DF1277" w:rsidRPr="00EC0C7B">
        <w:rPr>
          <w:b/>
          <w:bCs/>
          <w:sz w:val="26"/>
          <w:szCs w:val="26"/>
        </w:rPr>
        <w:t>. Профилактика рисков причинения вреда</w:t>
      </w:r>
    </w:p>
    <w:p w14:paraId="1548CDE4" w14:textId="56D9FAD5" w:rsidR="00FF2B54" w:rsidRPr="00EC0C7B" w:rsidRDefault="00DF1277" w:rsidP="00DF1277">
      <w:pPr>
        <w:jc w:val="center"/>
        <w:rPr>
          <w:b/>
          <w:bCs/>
          <w:sz w:val="26"/>
          <w:szCs w:val="26"/>
        </w:rPr>
      </w:pPr>
      <w:r w:rsidRPr="00EC0C7B">
        <w:rPr>
          <w:b/>
          <w:bCs/>
          <w:sz w:val="26"/>
          <w:szCs w:val="26"/>
        </w:rPr>
        <w:t>(ущерба) охраняемым законом ценностям</w:t>
      </w:r>
    </w:p>
    <w:p w14:paraId="250F70A2" w14:textId="77777777" w:rsidR="00FF2B54" w:rsidRPr="00EC0C7B" w:rsidRDefault="00FF2B54" w:rsidP="00FF2B54">
      <w:pPr>
        <w:jc w:val="both"/>
        <w:rPr>
          <w:b/>
          <w:bCs/>
          <w:sz w:val="26"/>
          <w:szCs w:val="26"/>
        </w:rPr>
      </w:pPr>
    </w:p>
    <w:p w14:paraId="5C60B14B" w14:textId="59C4E1C2" w:rsidR="00FF2B54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bCs/>
          <w:sz w:val="26"/>
          <w:szCs w:val="26"/>
        </w:rPr>
        <w:t>4</w:t>
      </w:r>
      <w:r w:rsidR="00FF2B54" w:rsidRPr="00EC0C7B">
        <w:rPr>
          <w:bCs/>
          <w:sz w:val="26"/>
          <w:szCs w:val="26"/>
        </w:rPr>
        <w:t>.1</w:t>
      </w:r>
      <w:r w:rsidR="00FF2B54" w:rsidRPr="00EC0C7B">
        <w:rPr>
          <w:sz w:val="26"/>
          <w:szCs w:val="26"/>
        </w:rPr>
        <w:t xml:space="preserve"> Профилактические мероприятия осуществляются органами </w:t>
      </w:r>
      <w:r w:rsidR="00541CB4" w:rsidRPr="00EC0C7B">
        <w:rPr>
          <w:sz w:val="26"/>
          <w:szCs w:val="26"/>
        </w:rPr>
        <w:t>муниципального контроля</w:t>
      </w:r>
      <w:r w:rsidR="00FF2B54" w:rsidRPr="00EC0C7B">
        <w:rPr>
          <w:sz w:val="26"/>
          <w:szCs w:val="26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</w:t>
      </w:r>
      <w:r w:rsidR="00BB2BA8" w:rsidRPr="00EC0C7B">
        <w:rPr>
          <w:sz w:val="26"/>
          <w:szCs w:val="26"/>
        </w:rPr>
        <w:br/>
      </w:r>
      <w:r w:rsidR="00FF2B54" w:rsidRPr="00EC0C7B">
        <w:rPr>
          <w:sz w:val="26"/>
          <w:szCs w:val="26"/>
        </w:rPr>
        <w:t>их соблюдения.</w:t>
      </w:r>
    </w:p>
    <w:p w14:paraId="047E7E2A" w14:textId="49E03EBD" w:rsidR="00FF2B54" w:rsidRPr="00EC0C7B" w:rsidRDefault="00FF2B54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lastRenderedPageBreak/>
        <w:t xml:space="preserve">При осуществлении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03BAC4AA" w14:textId="5CFF5507" w:rsidR="00FF2B54" w:rsidRPr="00EC0C7B" w:rsidRDefault="00FF2B54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ценностям. Также могут проводиться профилактические мероприятия,</w:t>
      </w:r>
      <w:r w:rsidR="00AF46A8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не предусмотренные указанной программой профилактики.</w:t>
      </w:r>
    </w:p>
    <w:p w14:paraId="2F175219" w14:textId="649F1F40" w:rsidR="00FF2B54" w:rsidRPr="00EC0C7B" w:rsidRDefault="00FF2B54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В случае</w:t>
      </w:r>
      <w:r w:rsidR="00F66004" w:rsidRPr="00EC0C7B">
        <w:rPr>
          <w:sz w:val="26"/>
          <w:szCs w:val="26"/>
        </w:rPr>
        <w:t>,</w:t>
      </w:r>
      <w:r w:rsidRPr="00EC0C7B">
        <w:rPr>
          <w:sz w:val="26"/>
          <w:szCs w:val="26"/>
        </w:rPr>
        <w:t xml:space="preserve">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F66004" w:rsidRPr="00EC0C7B">
        <w:rPr>
          <w:sz w:val="26"/>
          <w:szCs w:val="26"/>
        </w:rPr>
        <w:t>должностное лицо</w:t>
      </w:r>
      <w:r w:rsidRPr="00EC0C7B">
        <w:rPr>
          <w:sz w:val="26"/>
          <w:szCs w:val="26"/>
        </w:rPr>
        <w:t xml:space="preserve"> незамедлительно направляет информацию об этом руководителю (заместителю руководителя)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для принятия решения о проведении контрольных мероприятий.</w:t>
      </w:r>
    </w:p>
    <w:p w14:paraId="2CB56698" w14:textId="5A3F035F" w:rsidR="00FF2B54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FF2B54" w:rsidRPr="00EC0C7B">
        <w:rPr>
          <w:sz w:val="26"/>
          <w:szCs w:val="26"/>
        </w:rPr>
        <w:t>.2</w:t>
      </w:r>
      <w:r w:rsidR="00DF1277" w:rsidRPr="00EC0C7B">
        <w:rPr>
          <w:sz w:val="26"/>
          <w:szCs w:val="26"/>
        </w:rPr>
        <w:t>.</w:t>
      </w:r>
      <w:r w:rsidR="00FF2B54" w:rsidRPr="00EC0C7B">
        <w:rPr>
          <w:sz w:val="26"/>
          <w:szCs w:val="26"/>
        </w:rPr>
        <w:t xml:space="preserve"> При осуществлении </w:t>
      </w:r>
      <w:r w:rsidR="00541CB4" w:rsidRPr="00EC0C7B">
        <w:rPr>
          <w:sz w:val="26"/>
          <w:szCs w:val="26"/>
        </w:rPr>
        <w:t>муниципального контроля</w:t>
      </w:r>
      <w:r w:rsidR="00FF2B54" w:rsidRPr="00EC0C7B">
        <w:rPr>
          <w:sz w:val="26"/>
          <w:szCs w:val="26"/>
        </w:rPr>
        <w:t xml:space="preserve"> могут проводиться следующие виды профилактических мероприятий:</w:t>
      </w:r>
    </w:p>
    <w:p w14:paraId="462DA312" w14:textId="77777777" w:rsidR="00FF2B54" w:rsidRPr="00EC0C7B" w:rsidRDefault="00FF2B54" w:rsidP="00AF46A8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информирование;</w:t>
      </w:r>
    </w:p>
    <w:p w14:paraId="5FD5B8D0" w14:textId="77777777" w:rsidR="00FF2B54" w:rsidRPr="00EC0C7B" w:rsidRDefault="00FF2B54" w:rsidP="00AF46A8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обобщение правоприменительной практики;</w:t>
      </w:r>
    </w:p>
    <w:p w14:paraId="251FE426" w14:textId="77777777" w:rsidR="00FF2B54" w:rsidRPr="00EC0C7B" w:rsidRDefault="00FF2B54" w:rsidP="00AF46A8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объявление предостережений;</w:t>
      </w:r>
    </w:p>
    <w:p w14:paraId="53803E73" w14:textId="77777777" w:rsidR="00FF2B54" w:rsidRPr="00EC0C7B" w:rsidRDefault="00FF2B54" w:rsidP="00AF46A8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консультирование;</w:t>
      </w:r>
    </w:p>
    <w:p w14:paraId="79E8A7E7" w14:textId="77777777" w:rsidR="00FF2B54" w:rsidRPr="00EC0C7B" w:rsidRDefault="00FF2B54" w:rsidP="00AF46A8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профилактический визит.</w:t>
      </w:r>
    </w:p>
    <w:p w14:paraId="6D7E38DC" w14:textId="1E71D427" w:rsidR="00303C38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FF2B54" w:rsidRPr="00EC0C7B">
        <w:rPr>
          <w:sz w:val="26"/>
          <w:szCs w:val="26"/>
        </w:rPr>
        <w:t xml:space="preserve">.3. </w:t>
      </w:r>
      <w:r w:rsidR="00303C38" w:rsidRPr="00EC0C7B">
        <w:rPr>
          <w:sz w:val="26"/>
          <w:szCs w:val="26"/>
        </w:rPr>
        <w:t xml:space="preserve">Информирование осуществляется органами </w:t>
      </w:r>
      <w:r w:rsidR="00541CB4" w:rsidRPr="00EC0C7B">
        <w:rPr>
          <w:sz w:val="26"/>
          <w:szCs w:val="26"/>
        </w:rPr>
        <w:t>муниципального контроля</w:t>
      </w:r>
      <w:r w:rsidR="00303C38" w:rsidRPr="00EC0C7B">
        <w:rPr>
          <w:sz w:val="26"/>
          <w:szCs w:val="26"/>
        </w:rPr>
        <w:t xml:space="preserve"> по вопросам соблюдения обязательных требований посредством размещения соответствующих сведений на официальном сайте администрации </w:t>
      </w:r>
      <w:r w:rsidR="00F24FEE" w:rsidRPr="00EC0C7B">
        <w:rPr>
          <w:sz w:val="26"/>
          <w:szCs w:val="26"/>
        </w:rPr>
        <w:t>городского округа Лотошино</w:t>
      </w:r>
      <w:r w:rsidR="00303C38" w:rsidRPr="00EC0C7B">
        <w:rPr>
          <w:sz w:val="26"/>
          <w:szCs w:val="26"/>
        </w:rPr>
        <w:t xml:space="preserve"> Московской области </w:t>
      </w:r>
      <w:r w:rsidR="00BB2BA8" w:rsidRPr="00EC0C7B">
        <w:rPr>
          <w:sz w:val="26"/>
          <w:szCs w:val="26"/>
        </w:rPr>
        <w:br/>
      </w:r>
      <w:r w:rsidR="00303C38" w:rsidRPr="00EC0C7B">
        <w:rPr>
          <w:sz w:val="26"/>
          <w:szCs w:val="26"/>
        </w:rPr>
        <w:t>в информаци</w:t>
      </w:r>
      <w:r w:rsidR="00BE441E" w:rsidRPr="00EC0C7B">
        <w:rPr>
          <w:sz w:val="26"/>
          <w:szCs w:val="26"/>
        </w:rPr>
        <w:t>онно-телекоммуникационной сети «</w:t>
      </w:r>
      <w:r w:rsidR="00303C38" w:rsidRPr="00EC0C7B">
        <w:rPr>
          <w:sz w:val="26"/>
          <w:szCs w:val="26"/>
        </w:rPr>
        <w:t>Интернет</w:t>
      </w:r>
      <w:r w:rsidR="00BE441E" w:rsidRPr="00EC0C7B">
        <w:rPr>
          <w:sz w:val="26"/>
          <w:szCs w:val="26"/>
        </w:rPr>
        <w:t>» (далее - сеть «Интернет»</w:t>
      </w:r>
      <w:r w:rsidR="00303C38" w:rsidRPr="00EC0C7B">
        <w:rPr>
          <w:sz w:val="26"/>
          <w:szCs w:val="26"/>
        </w:rPr>
        <w:t>) и средствах массовой информации.</w:t>
      </w:r>
    </w:p>
    <w:p w14:paraId="1E583826" w14:textId="6855104F" w:rsidR="00303C38" w:rsidRPr="00EC0C7B" w:rsidRDefault="00AF46A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Орган</w:t>
      </w:r>
      <w:r w:rsidR="00303C38" w:rsidRPr="00EC0C7B">
        <w:rPr>
          <w:sz w:val="26"/>
          <w:szCs w:val="26"/>
        </w:rPr>
        <w:t xml:space="preserve">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обязан</w:t>
      </w:r>
      <w:r w:rsidR="00303C38" w:rsidRPr="00EC0C7B">
        <w:rPr>
          <w:sz w:val="26"/>
          <w:szCs w:val="26"/>
        </w:rPr>
        <w:t xml:space="preserve"> размещать</w:t>
      </w:r>
      <w:r w:rsidRPr="00EC0C7B">
        <w:rPr>
          <w:sz w:val="26"/>
          <w:szCs w:val="26"/>
        </w:rPr>
        <w:t xml:space="preserve"> </w:t>
      </w:r>
      <w:r w:rsidR="00303C38" w:rsidRPr="00EC0C7B">
        <w:rPr>
          <w:sz w:val="26"/>
          <w:szCs w:val="26"/>
        </w:rPr>
        <w:t xml:space="preserve">и поддерживать в актуальном состоянии на официальном сайте в сети </w:t>
      </w:r>
      <w:r w:rsidR="00F66004" w:rsidRPr="00EC0C7B">
        <w:rPr>
          <w:sz w:val="26"/>
          <w:szCs w:val="26"/>
        </w:rPr>
        <w:t>«</w:t>
      </w:r>
      <w:r w:rsidR="00303C38" w:rsidRPr="00EC0C7B">
        <w:rPr>
          <w:sz w:val="26"/>
          <w:szCs w:val="26"/>
        </w:rPr>
        <w:t>Интернет</w:t>
      </w:r>
      <w:r w:rsidR="00F66004" w:rsidRPr="00EC0C7B">
        <w:rPr>
          <w:sz w:val="26"/>
          <w:szCs w:val="26"/>
        </w:rPr>
        <w:t>»</w:t>
      </w:r>
      <w:r w:rsidR="00303C38" w:rsidRPr="00EC0C7B">
        <w:rPr>
          <w:sz w:val="26"/>
          <w:szCs w:val="26"/>
        </w:rPr>
        <w:t xml:space="preserve"> сведения, предусмотренные </w:t>
      </w:r>
      <w:hyperlink r:id="rId11" w:history="1">
        <w:r w:rsidR="00303C38" w:rsidRPr="00EC0C7B">
          <w:rPr>
            <w:sz w:val="26"/>
            <w:szCs w:val="26"/>
          </w:rPr>
          <w:t>частью 3 статьи 46</w:t>
        </w:r>
      </w:hyperlink>
      <w:r w:rsidR="00303C38" w:rsidRPr="00EC0C7B">
        <w:rPr>
          <w:sz w:val="26"/>
          <w:szCs w:val="26"/>
        </w:rPr>
        <w:t xml:space="preserve"> </w:t>
      </w:r>
      <w:r w:rsidR="00813B90" w:rsidRPr="00EC0C7B">
        <w:rPr>
          <w:sz w:val="26"/>
          <w:szCs w:val="26"/>
        </w:rPr>
        <w:t>Федерального закона № 248-ФЗ</w:t>
      </w:r>
      <w:r w:rsidR="00303C38" w:rsidRPr="00EC0C7B">
        <w:rPr>
          <w:sz w:val="26"/>
          <w:szCs w:val="26"/>
        </w:rPr>
        <w:t>.</w:t>
      </w:r>
    </w:p>
    <w:p w14:paraId="396ED6C2" w14:textId="6AEA28B4" w:rsidR="00303C38" w:rsidRPr="00EC0C7B" w:rsidRDefault="002C0640" w:rsidP="00006412">
      <w:pPr>
        <w:pStyle w:val="ConsPlusNormal"/>
        <w:ind w:firstLine="540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303C38" w:rsidRPr="00EC0C7B">
        <w:rPr>
          <w:sz w:val="26"/>
          <w:szCs w:val="26"/>
        </w:rPr>
        <w:t xml:space="preserve">.4. Обобщение правоприменительной практики осуществляется органами </w:t>
      </w:r>
      <w:r w:rsidR="00541CB4" w:rsidRPr="00EC0C7B">
        <w:rPr>
          <w:sz w:val="26"/>
          <w:szCs w:val="26"/>
        </w:rPr>
        <w:t>муниципального</w:t>
      </w:r>
      <w:r w:rsidR="00AF46A8" w:rsidRPr="00EC0C7B">
        <w:rPr>
          <w:sz w:val="26"/>
          <w:szCs w:val="26"/>
        </w:rPr>
        <w:t xml:space="preserve"> </w:t>
      </w:r>
      <w:r w:rsidR="00541CB4" w:rsidRPr="00EC0C7B">
        <w:rPr>
          <w:sz w:val="26"/>
          <w:szCs w:val="26"/>
        </w:rPr>
        <w:t>контроля</w:t>
      </w:r>
      <w:r w:rsidR="00303C38" w:rsidRPr="00EC0C7B">
        <w:rPr>
          <w:sz w:val="26"/>
          <w:szCs w:val="26"/>
        </w:rPr>
        <w:t xml:space="preserve"> посредством сбора и анализа данных</w:t>
      </w:r>
      <w:r w:rsidR="00AF46A8" w:rsidRPr="00EC0C7B">
        <w:rPr>
          <w:sz w:val="26"/>
          <w:szCs w:val="26"/>
        </w:rPr>
        <w:t xml:space="preserve"> </w:t>
      </w:r>
      <w:r w:rsidR="00303C38" w:rsidRPr="00EC0C7B">
        <w:rPr>
          <w:sz w:val="26"/>
          <w:szCs w:val="26"/>
        </w:rPr>
        <w:t>о проведенных контрольных</w:t>
      </w:r>
      <w:r w:rsidR="007B32AD" w:rsidRPr="00EC0C7B">
        <w:rPr>
          <w:sz w:val="26"/>
          <w:szCs w:val="26"/>
        </w:rPr>
        <w:t xml:space="preserve"> (надзорных)</w:t>
      </w:r>
      <w:r w:rsidR="00303C38" w:rsidRPr="00EC0C7B">
        <w:rPr>
          <w:sz w:val="26"/>
          <w:szCs w:val="26"/>
        </w:rPr>
        <w:t xml:space="preserve"> мероприятиях и их результатах.</w:t>
      </w:r>
    </w:p>
    <w:p w14:paraId="6C3198DB" w14:textId="5E5EB4F7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По итогам обобщения правоприменительной практики орган</w:t>
      </w:r>
      <w:r w:rsidR="00560022" w:rsidRPr="00EC0C7B">
        <w:rPr>
          <w:sz w:val="26"/>
          <w:szCs w:val="26"/>
        </w:rPr>
        <w:t>ом</w:t>
      </w:r>
      <w:r w:rsidRPr="00EC0C7B">
        <w:rPr>
          <w:sz w:val="26"/>
          <w:szCs w:val="26"/>
        </w:rPr>
        <w:t xml:space="preserve">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ежегодно готовятся доклад</w:t>
      </w:r>
      <w:r w:rsidR="00560022" w:rsidRPr="00EC0C7B">
        <w:rPr>
          <w:sz w:val="26"/>
          <w:szCs w:val="26"/>
        </w:rPr>
        <w:t>ы</w:t>
      </w:r>
      <w:r w:rsidRPr="00EC0C7B">
        <w:rPr>
          <w:sz w:val="26"/>
          <w:szCs w:val="26"/>
        </w:rPr>
        <w:t xml:space="preserve">, содержащие результаты обобщения правоприменительной практики по осуществлению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, которые утверждаются и размещаются </w:t>
      </w:r>
      <w:r w:rsidR="00BB2BA8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в срок до 1 июля года, следующего за отчетным годом, на официальн</w:t>
      </w:r>
      <w:r w:rsidR="00F24FEE" w:rsidRPr="00EC0C7B">
        <w:rPr>
          <w:sz w:val="26"/>
          <w:szCs w:val="26"/>
        </w:rPr>
        <w:t>ом сайте администрации городского округа Лотошино</w:t>
      </w:r>
      <w:r w:rsidR="00560022" w:rsidRPr="00EC0C7B">
        <w:rPr>
          <w:sz w:val="26"/>
          <w:szCs w:val="26"/>
        </w:rPr>
        <w:t xml:space="preserve"> </w:t>
      </w:r>
      <w:r w:rsidR="005D6B64" w:rsidRPr="00EC0C7B">
        <w:rPr>
          <w:sz w:val="26"/>
          <w:szCs w:val="26"/>
        </w:rPr>
        <w:t>в сети «</w:t>
      </w:r>
      <w:r w:rsidRPr="00EC0C7B">
        <w:rPr>
          <w:sz w:val="26"/>
          <w:szCs w:val="26"/>
        </w:rPr>
        <w:t>Интернет</w:t>
      </w:r>
      <w:r w:rsidR="005D6B64" w:rsidRPr="00EC0C7B">
        <w:rPr>
          <w:sz w:val="26"/>
          <w:szCs w:val="26"/>
        </w:rPr>
        <w:t>»</w:t>
      </w:r>
      <w:r w:rsidRPr="00EC0C7B">
        <w:rPr>
          <w:sz w:val="26"/>
          <w:szCs w:val="26"/>
        </w:rPr>
        <w:t>.</w:t>
      </w:r>
    </w:p>
    <w:p w14:paraId="45C1F53B" w14:textId="30E24BEF" w:rsidR="005D6B64" w:rsidRPr="00EC0C7B" w:rsidRDefault="002C0640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303C38" w:rsidRPr="00EC0C7B">
        <w:rPr>
          <w:sz w:val="26"/>
          <w:szCs w:val="26"/>
        </w:rPr>
        <w:t>.5. Предостережение о недопустимости нарушения обязательных требований (далее - предостережение) объявляется контролируемому лицу</w:t>
      </w:r>
      <w:r w:rsidR="00AF46A8" w:rsidRPr="00EC0C7B">
        <w:rPr>
          <w:sz w:val="26"/>
          <w:szCs w:val="26"/>
        </w:rPr>
        <w:t xml:space="preserve"> </w:t>
      </w:r>
      <w:r w:rsidR="00303C38" w:rsidRPr="00EC0C7B">
        <w:rPr>
          <w:sz w:val="26"/>
          <w:szCs w:val="26"/>
        </w:rPr>
        <w:t xml:space="preserve">в случае наличия у органа </w:t>
      </w:r>
      <w:r w:rsidR="00541CB4" w:rsidRPr="00EC0C7B">
        <w:rPr>
          <w:sz w:val="26"/>
          <w:szCs w:val="26"/>
        </w:rPr>
        <w:t>муниципального контроля</w:t>
      </w:r>
      <w:r w:rsidR="00303C38" w:rsidRPr="00EC0C7B">
        <w:rPr>
          <w:sz w:val="26"/>
          <w:szCs w:val="26"/>
        </w:rPr>
        <w:t xml:space="preserve"> сведений</w:t>
      </w:r>
      <w:r w:rsidR="00AF46A8" w:rsidRPr="00EC0C7B">
        <w:rPr>
          <w:sz w:val="26"/>
          <w:szCs w:val="26"/>
        </w:rPr>
        <w:t xml:space="preserve"> </w:t>
      </w:r>
      <w:r w:rsidR="00303C38" w:rsidRPr="00EC0C7B">
        <w:rPr>
          <w:sz w:val="26"/>
          <w:szCs w:val="26"/>
        </w:rPr>
        <w:t>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</w:r>
      <w:r w:rsidR="005D6B64" w:rsidRPr="00EC0C7B">
        <w:rPr>
          <w:sz w:val="26"/>
          <w:szCs w:val="26"/>
        </w:rPr>
        <w:t xml:space="preserve"> с предложением</w:t>
      </w:r>
      <w:r w:rsidR="00AF46A8" w:rsidRPr="00EC0C7B">
        <w:rPr>
          <w:sz w:val="26"/>
          <w:szCs w:val="26"/>
        </w:rPr>
        <w:t xml:space="preserve"> </w:t>
      </w:r>
      <w:r w:rsidR="005D6B64" w:rsidRPr="00EC0C7B">
        <w:rPr>
          <w:sz w:val="26"/>
          <w:szCs w:val="26"/>
        </w:rPr>
        <w:t>о принятии мер по обеспечению соблюдения обязательных требований.</w:t>
      </w:r>
    </w:p>
    <w:p w14:paraId="3CE9B306" w14:textId="6E2BF83F" w:rsidR="00303C38" w:rsidRPr="00EC0C7B" w:rsidRDefault="00303C38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Предостережения объявляются руководителем (заместителем руководителя)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6C85B7CE" w14:textId="77777777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Объявляемые предостережения регистрируются в журнале учета предостережений </w:t>
      </w:r>
      <w:r w:rsidRPr="00EC0C7B">
        <w:rPr>
          <w:sz w:val="26"/>
          <w:szCs w:val="26"/>
        </w:rPr>
        <w:lastRenderedPageBreak/>
        <w:t>с присвоением регистрационного номера.</w:t>
      </w:r>
    </w:p>
    <w:p w14:paraId="60E956BD" w14:textId="57817D1D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случае объявления органом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предостережения контролируемое лицо вправе подать возражение в отношении предостережения (далее - возражение) в срок не позднее 30 дней со дня получения им предостережения. Возражение рассматривается органом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в течение 30 дней со дня получения. </w:t>
      </w:r>
      <w:r w:rsidR="00F66004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В результате рассмотрения возражения контролируемому лицу направляется ответ с информацией о согласии или несогласии с возражением.</w:t>
      </w:r>
    </w:p>
    <w:p w14:paraId="72B18911" w14:textId="71A20560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случае принятия представленных в возражении контролируемого лица доводов руководитель (заместитель руководителя)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аннулирует направленное ранее предостережение</w:t>
      </w:r>
      <w:r w:rsidR="00AF46A8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с соответствующей отметкой в журнале учета объявленных предостережений. При несогласии с возражением указываются соответствующие обоснования.</w:t>
      </w:r>
    </w:p>
    <w:p w14:paraId="1FE44D69" w14:textId="77777777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14:paraId="147A6EEB" w14:textId="083D0F7D" w:rsidR="00303C38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DF1CB0" w:rsidRPr="00EC0C7B">
        <w:rPr>
          <w:sz w:val="26"/>
          <w:szCs w:val="26"/>
        </w:rPr>
        <w:t xml:space="preserve">.6. </w:t>
      </w:r>
      <w:r w:rsidR="00303C38" w:rsidRPr="00EC0C7B">
        <w:rPr>
          <w:sz w:val="26"/>
          <w:szCs w:val="26"/>
        </w:rPr>
        <w:t xml:space="preserve">Консультирование осуществляется в устной или письменной форме </w:t>
      </w:r>
      <w:r w:rsidR="00F66004" w:rsidRPr="00EC0C7B">
        <w:rPr>
          <w:sz w:val="26"/>
          <w:szCs w:val="26"/>
        </w:rPr>
        <w:br/>
      </w:r>
      <w:r w:rsidR="00303C38" w:rsidRPr="00EC0C7B">
        <w:rPr>
          <w:sz w:val="26"/>
          <w:szCs w:val="26"/>
        </w:rPr>
        <w:t>по следующим вопросам:</w:t>
      </w:r>
    </w:p>
    <w:p w14:paraId="37FDE292" w14:textId="21C1D242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</w:t>
      </w:r>
      <w:r w:rsidR="00303C38" w:rsidRPr="00EC0C7B">
        <w:rPr>
          <w:sz w:val="26"/>
          <w:szCs w:val="26"/>
        </w:rPr>
        <w:t xml:space="preserve">) организация и осуществление </w:t>
      </w:r>
      <w:r w:rsidR="00541CB4" w:rsidRPr="00EC0C7B">
        <w:rPr>
          <w:sz w:val="26"/>
          <w:szCs w:val="26"/>
        </w:rPr>
        <w:t>муниципального контроля</w:t>
      </w:r>
      <w:r w:rsidR="00303C38" w:rsidRPr="00EC0C7B">
        <w:rPr>
          <w:sz w:val="26"/>
          <w:szCs w:val="26"/>
        </w:rPr>
        <w:t>;</w:t>
      </w:r>
    </w:p>
    <w:p w14:paraId="21E9D388" w14:textId="72EC58BE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2</w:t>
      </w:r>
      <w:r w:rsidR="00303C38" w:rsidRPr="00EC0C7B">
        <w:rPr>
          <w:sz w:val="26"/>
          <w:szCs w:val="26"/>
        </w:rPr>
        <w:t>) порядок осуществления контрольных мероприятий, установленных настоящим Положением;</w:t>
      </w:r>
    </w:p>
    <w:p w14:paraId="2264CFBD" w14:textId="017A71B0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3</w:t>
      </w:r>
      <w:r w:rsidR="00303C38" w:rsidRPr="00EC0C7B">
        <w:rPr>
          <w:sz w:val="26"/>
          <w:szCs w:val="26"/>
        </w:rPr>
        <w:t xml:space="preserve">) порядок обжалования действий (бездействия) должностных лиц органа </w:t>
      </w:r>
      <w:r w:rsidR="00541CB4" w:rsidRPr="00EC0C7B">
        <w:rPr>
          <w:sz w:val="26"/>
          <w:szCs w:val="26"/>
        </w:rPr>
        <w:t>муниципального контроля</w:t>
      </w:r>
      <w:r w:rsidR="00303C38" w:rsidRPr="00EC0C7B">
        <w:rPr>
          <w:sz w:val="26"/>
          <w:szCs w:val="26"/>
        </w:rPr>
        <w:t>;</w:t>
      </w:r>
    </w:p>
    <w:p w14:paraId="10825C81" w14:textId="2065EE91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303C38" w:rsidRPr="00EC0C7B">
        <w:rPr>
          <w:sz w:val="26"/>
          <w:szCs w:val="26"/>
        </w:rPr>
        <w:t xml:space="preserve">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</w:t>
      </w:r>
      <w:r w:rsidR="00541CB4" w:rsidRPr="00EC0C7B">
        <w:rPr>
          <w:sz w:val="26"/>
          <w:szCs w:val="26"/>
        </w:rPr>
        <w:t>муниципального контроля</w:t>
      </w:r>
      <w:r w:rsidR="00303C38" w:rsidRPr="00EC0C7B">
        <w:rPr>
          <w:sz w:val="26"/>
          <w:szCs w:val="26"/>
        </w:rPr>
        <w:t xml:space="preserve"> в рамках контрольных мероприятий.</w:t>
      </w:r>
    </w:p>
    <w:p w14:paraId="74238858" w14:textId="768EB159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Консультирование в письменной форме осуществляется в следующих случаях:</w:t>
      </w:r>
    </w:p>
    <w:p w14:paraId="12327CC0" w14:textId="56CE9085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</w:t>
      </w:r>
      <w:r w:rsidR="00303C38" w:rsidRPr="00EC0C7B">
        <w:rPr>
          <w:sz w:val="26"/>
          <w:szCs w:val="26"/>
        </w:rPr>
        <w:t>) контролируемым лицом представлен письменный запрос о представлении письменного ответа по вопросам консультирования;</w:t>
      </w:r>
    </w:p>
    <w:p w14:paraId="35E89111" w14:textId="6BBA78B5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2</w:t>
      </w:r>
      <w:r w:rsidR="00303C38" w:rsidRPr="00EC0C7B">
        <w:rPr>
          <w:sz w:val="26"/>
          <w:szCs w:val="26"/>
        </w:rPr>
        <w:t>) за время консультирования предоставить ответ на поставленные вопросы невозможно;</w:t>
      </w:r>
    </w:p>
    <w:p w14:paraId="3611FF4F" w14:textId="353105D2" w:rsidR="00303C38" w:rsidRPr="00EC0C7B" w:rsidRDefault="00B24C7D" w:rsidP="00AF46A8">
      <w:pPr>
        <w:pStyle w:val="ConsPlusNormal"/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3</w:t>
      </w:r>
      <w:r w:rsidR="00303C38" w:rsidRPr="00EC0C7B">
        <w:rPr>
          <w:sz w:val="26"/>
          <w:szCs w:val="26"/>
        </w:rPr>
        <w:t>) ответ на поставленные вопросы требует дополнительного запроса сведений.</w:t>
      </w:r>
    </w:p>
    <w:p w14:paraId="6B7C5423" w14:textId="672D125F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При осуществлении консультирования должностное лицо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1BB4A5C6" w14:textId="3ECC5E5D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В ходе консультирования не может предоставляться информация, содержащая оценку конкретного контрольного</w:t>
      </w:r>
      <w:r w:rsidR="007B32AD" w:rsidRPr="00EC0C7B">
        <w:rPr>
          <w:sz w:val="26"/>
          <w:szCs w:val="26"/>
        </w:rPr>
        <w:t xml:space="preserve"> (надзорного)</w:t>
      </w:r>
      <w:r w:rsidRPr="00EC0C7B">
        <w:rPr>
          <w:sz w:val="26"/>
          <w:szCs w:val="26"/>
        </w:rPr>
        <w:t xml:space="preserve"> мероприятия, решений и (или) действий должностных лиц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, иных участников контрольного </w:t>
      </w:r>
      <w:r w:rsidR="00786D70" w:rsidRPr="00EC0C7B">
        <w:rPr>
          <w:sz w:val="26"/>
          <w:szCs w:val="26"/>
        </w:rPr>
        <w:t xml:space="preserve">(надзорного) </w:t>
      </w:r>
      <w:r w:rsidRPr="00EC0C7B">
        <w:rPr>
          <w:sz w:val="26"/>
          <w:szCs w:val="26"/>
        </w:rPr>
        <w:t xml:space="preserve">мероприятия, а также результаты проведенных в рамках контрольного </w:t>
      </w:r>
      <w:r w:rsidR="00786D70" w:rsidRPr="00EC0C7B">
        <w:rPr>
          <w:sz w:val="26"/>
          <w:szCs w:val="26"/>
        </w:rPr>
        <w:t xml:space="preserve">(надзорного) </w:t>
      </w:r>
      <w:r w:rsidRPr="00EC0C7B">
        <w:rPr>
          <w:sz w:val="26"/>
          <w:szCs w:val="26"/>
        </w:rPr>
        <w:t>мероприятия экспертизы, испытаний.</w:t>
      </w:r>
    </w:p>
    <w:p w14:paraId="7C48557F" w14:textId="4726A48C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Информация, ставшая известной должностному лицу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в ходе консультирования, не может использоваться органом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в целях оценки контролируемого лица по вопросам соблюдения обязательных требований.</w:t>
      </w:r>
    </w:p>
    <w:p w14:paraId="7E04EEA8" w14:textId="476B2316" w:rsidR="00303C38" w:rsidRPr="00EC0C7B" w:rsidRDefault="00AF46A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Орган</w:t>
      </w:r>
      <w:r w:rsidR="00303C38" w:rsidRPr="00EC0C7B">
        <w:rPr>
          <w:sz w:val="26"/>
          <w:szCs w:val="26"/>
        </w:rPr>
        <w:t xml:space="preserve">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веде</w:t>
      </w:r>
      <w:r w:rsidR="00303C38" w:rsidRPr="00EC0C7B">
        <w:rPr>
          <w:sz w:val="26"/>
          <w:szCs w:val="26"/>
        </w:rPr>
        <w:t>т журналы учета консультирований.</w:t>
      </w:r>
    </w:p>
    <w:p w14:paraId="1E44973F" w14:textId="5A95289A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случае поступления в орган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5 </w:t>
      </w:r>
      <w:r w:rsidR="00F66004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 xml:space="preserve">и более однотипных обращений контролируемых лиц и их представителей консультирование осуществляется посредством размещения на официальном сайте </w:t>
      </w:r>
      <w:r w:rsidR="00FF633F" w:rsidRPr="00EC0C7B">
        <w:rPr>
          <w:sz w:val="26"/>
          <w:szCs w:val="26"/>
        </w:rPr>
        <w:t xml:space="preserve">администрации органа местного </w:t>
      </w:r>
      <w:r w:rsidRPr="00EC0C7B">
        <w:rPr>
          <w:sz w:val="26"/>
          <w:szCs w:val="26"/>
        </w:rPr>
        <w:t xml:space="preserve">в сети </w:t>
      </w:r>
      <w:r w:rsidR="005D6B64" w:rsidRPr="00EC0C7B">
        <w:rPr>
          <w:sz w:val="26"/>
          <w:szCs w:val="26"/>
        </w:rPr>
        <w:t>«</w:t>
      </w:r>
      <w:r w:rsidRPr="00EC0C7B">
        <w:rPr>
          <w:sz w:val="26"/>
          <w:szCs w:val="26"/>
        </w:rPr>
        <w:t>Интернет</w:t>
      </w:r>
      <w:r w:rsidR="005D6B64" w:rsidRPr="00EC0C7B">
        <w:rPr>
          <w:sz w:val="26"/>
          <w:szCs w:val="26"/>
        </w:rPr>
        <w:t>»</w:t>
      </w:r>
      <w:r w:rsidRPr="00EC0C7B">
        <w:rPr>
          <w:sz w:val="26"/>
          <w:szCs w:val="26"/>
        </w:rPr>
        <w:t xml:space="preserve"> письменного разъяснения.</w:t>
      </w:r>
    </w:p>
    <w:p w14:paraId="486B1B3C" w14:textId="5B1A2858" w:rsidR="00303C38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303C38" w:rsidRPr="00EC0C7B">
        <w:rPr>
          <w:sz w:val="26"/>
          <w:szCs w:val="26"/>
        </w:rPr>
        <w:t xml:space="preserve">.7. Профилактический визит проводится в форме профилактической беседы по </w:t>
      </w:r>
      <w:r w:rsidR="00303C38" w:rsidRPr="00EC0C7B">
        <w:rPr>
          <w:sz w:val="26"/>
          <w:szCs w:val="26"/>
        </w:rPr>
        <w:lastRenderedPageBreak/>
        <w:t>месту осуществления деятельности контролируемого лица либо путем использования видео-конференц-связи.</w:t>
      </w:r>
    </w:p>
    <w:p w14:paraId="5000B459" w14:textId="006455AC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ходе профилактического визита контролируемое лицо информируется </w:t>
      </w:r>
      <w:r w:rsidR="00F66004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 xml:space="preserve">об обязательных требованиях, предъявляемых к его деятельности либо </w:t>
      </w:r>
      <w:r w:rsidR="00DF1277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 xml:space="preserve">к принадлежащим ему объектам контроля, их соответствии критериям риска, основаниях и о рекомендуемых способах снижения категории риска, а также </w:t>
      </w:r>
      <w:r w:rsidR="00DF1277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о видах, содержании и об интенсивности контрольных мероприятий, проводимых в отношении объекта контроля, исходя из их отнесения к соответствующей категории риска.</w:t>
      </w:r>
    </w:p>
    <w:p w14:paraId="46139538" w14:textId="6509EF29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случае осуществления профилактического визита путем использования видео-конференц-связи должностное лицо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осуществляет указанные в настоящем пункте действия посредством использования электронных каналов связи.</w:t>
      </w:r>
    </w:p>
    <w:p w14:paraId="78506BD8" w14:textId="39FA6C73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При проведении профилактического визита контролируемым лицам </w:t>
      </w:r>
      <w:r w:rsidR="00DF1277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404629E4" w14:textId="5B95641B" w:rsidR="00303C38" w:rsidRPr="00EC0C7B" w:rsidRDefault="00303C38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В случае если при проведении профилактического визита установлено,</w:t>
      </w:r>
      <w:r w:rsidR="00DF1277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 xml:space="preserve">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незамедлительно направляет информацию об этом руководителю органа </w:t>
      </w:r>
      <w:r w:rsidR="00541CB4" w:rsidRPr="00EC0C7B">
        <w:rPr>
          <w:sz w:val="26"/>
          <w:szCs w:val="26"/>
        </w:rPr>
        <w:t>муниципального контроля</w:t>
      </w:r>
      <w:r w:rsidRPr="00EC0C7B">
        <w:rPr>
          <w:sz w:val="26"/>
          <w:szCs w:val="26"/>
        </w:rPr>
        <w:t xml:space="preserve"> для принятия решения о проведении контрольных мероприятий в форме отчета о проведенном профилактическом визите.</w:t>
      </w:r>
    </w:p>
    <w:p w14:paraId="073C4F35" w14:textId="77777777" w:rsidR="00DF1277" w:rsidRPr="00EC0C7B" w:rsidRDefault="00DF1277" w:rsidP="00DF1277">
      <w:pPr>
        <w:pStyle w:val="a9"/>
        <w:ind w:left="0"/>
        <w:jc w:val="center"/>
        <w:rPr>
          <w:rFonts w:eastAsiaTheme="minorEastAsia"/>
          <w:sz w:val="26"/>
          <w:szCs w:val="26"/>
        </w:rPr>
      </w:pPr>
    </w:p>
    <w:p w14:paraId="356B12E9" w14:textId="03839BC9" w:rsidR="002161F4" w:rsidRPr="00EC0C7B" w:rsidRDefault="002C0640" w:rsidP="00B6280A">
      <w:pPr>
        <w:pStyle w:val="a9"/>
        <w:ind w:left="0"/>
        <w:jc w:val="center"/>
        <w:rPr>
          <w:sz w:val="26"/>
          <w:szCs w:val="26"/>
        </w:rPr>
      </w:pPr>
      <w:r w:rsidRPr="00EC0C7B">
        <w:rPr>
          <w:rFonts w:eastAsiaTheme="minorEastAsia"/>
          <w:b/>
          <w:sz w:val="26"/>
          <w:szCs w:val="26"/>
        </w:rPr>
        <w:t>5</w:t>
      </w:r>
      <w:r w:rsidR="00DF1277" w:rsidRPr="00EC0C7B">
        <w:rPr>
          <w:rFonts w:eastAsiaTheme="minorEastAsia"/>
          <w:b/>
          <w:sz w:val="26"/>
          <w:szCs w:val="26"/>
        </w:rPr>
        <w:t>.</w:t>
      </w:r>
      <w:r w:rsidR="00DF1277" w:rsidRPr="00EC0C7B">
        <w:rPr>
          <w:rFonts w:eastAsiaTheme="minorEastAsia"/>
          <w:sz w:val="26"/>
          <w:szCs w:val="26"/>
        </w:rPr>
        <w:t xml:space="preserve"> </w:t>
      </w:r>
      <w:r w:rsidR="00DF1277" w:rsidRPr="00EC0C7B">
        <w:rPr>
          <w:b/>
          <w:bCs/>
          <w:sz w:val="26"/>
          <w:szCs w:val="26"/>
        </w:rPr>
        <w:t>Осуществление</w:t>
      </w:r>
      <w:r w:rsidR="00DF1277" w:rsidRPr="00EC0C7B">
        <w:rPr>
          <w:sz w:val="26"/>
          <w:szCs w:val="26"/>
        </w:rPr>
        <w:t xml:space="preserve"> м</w:t>
      </w:r>
      <w:r w:rsidR="00DF1277" w:rsidRPr="00EC0C7B">
        <w:rPr>
          <w:b/>
          <w:bCs/>
          <w:sz w:val="26"/>
          <w:szCs w:val="26"/>
        </w:rPr>
        <w:t>униципального</w:t>
      </w:r>
      <w:r w:rsidR="00ED06D0" w:rsidRPr="00EC0C7B">
        <w:rPr>
          <w:b/>
          <w:bCs/>
          <w:sz w:val="26"/>
          <w:szCs w:val="26"/>
        </w:rPr>
        <w:t xml:space="preserve"> контроля</w:t>
      </w:r>
      <w:r w:rsidR="00DF1277" w:rsidRPr="00EC0C7B">
        <w:rPr>
          <w:b/>
          <w:bCs/>
          <w:sz w:val="26"/>
          <w:szCs w:val="26"/>
        </w:rPr>
        <w:br/>
      </w:r>
    </w:p>
    <w:p w14:paraId="67C1354E" w14:textId="3584A66B" w:rsidR="00F825C2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F825C2" w:rsidRPr="00EC0C7B">
        <w:rPr>
          <w:sz w:val="26"/>
          <w:szCs w:val="26"/>
        </w:rPr>
        <w:t>.1. Плановые контрольные</w:t>
      </w:r>
      <w:r w:rsidR="00786D70" w:rsidRPr="00EC0C7B">
        <w:rPr>
          <w:sz w:val="26"/>
          <w:szCs w:val="26"/>
        </w:rPr>
        <w:t xml:space="preserve"> </w:t>
      </w:r>
      <w:r w:rsidR="00F825C2" w:rsidRPr="00EC0C7B">
        <w:rPr>
          <w:sz w:val="26"/>
          <w:szCs w:val="26"/>
        </w:rPr>
        <w:t xml:space="preserve">мероприятия в отношении юридических лиц, индивидуальных предпринимателей проводятся на основании ежегодных планов проведения плановых контрольных мероприятий, формируемых в соответствии с </w:t>
      </w:r>
      <w:hyperlink r:id="rId12" w:history="1">
        <w:r w:rsidR="00F825C2" w:rsidRPr="00EC0C7B">
          <w:rPr>
            <w:sz w:val="26"/>
            <w:szCs w:val="26"/>
          </w:rPr>
          <w:t>Правилами</w:t>
        </w:r>
      </w:hyperlink>
      <w:r w:rsidR="00F825C2" w:rsidRPr="00EC0C7B">
        <w:rPr>
          <w:sz w:val="26"/>
          <w:szCs w:val="26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</w:t>
      </w:r>
      <w:r w:rsidR="005748ED" w:rsidRPr="00EC0C7B">
        <w:rPr>
          <w:sz w:val="26"/>
          <w:szCs w:val="26"/>
        </w:rPr>
        <w:br/>
      </w:r>
      <w:r w:rsidR="00F825C2" w:rsidRPr="00EC0C7B">
        <w:rPr>
          <w:sz w:val="26"/>
          <w:szCs w:val="26"/>
        </w:rPr>
        <w:t>и исключения из него контрольных (надзорных) мероприятий в течение года, утвержденными постановлением Правительства Российской Федерации</w:t>
      </w:r>
      <w:r w:rsidR="00AF46A8" w:rsidRPr="00EC0C7B">
        <w:rPr>
          <w:sz w:val="26"/>
          <w:szCs w:val="26"/>
        </w:rPr>
        <w:t xml:space="preserve"> </w:t>
      </w:r>
      <w:r w:rsidR="00F825C2" w:rsidRPr="00EC0C7B">
        <w:rPr>
          <w:sz w:val="26"/>
          <w:szCs w:val="26"/>
        </w:rPr>
        <w:t>от 31.12.2020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года».</w:t>
      </w:r>
    </w:p>
    <w:p w14:paraId="7A26E82B" w14:textId="27EB7D67" w:rsidR="003C4F63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F825C2" w:rsidRPr="00EC0C7B">
        <w:rPr>
          <w:sz w:val="26"/>
          <w:szCs w:val="26"/>
        </w:rPr>
        <w:t xml:space="preserve">.2. Контрольные мероприятия в отношении юридических лиц </w:t>
      </w:r>
      <w:r w:rsidR="00DE581C" w:rsidRPr="00EC0C7B">
        <w:rPr>
          <w:sz w:val="26"/>
          <w:szCs w:val="26"/>
        </w:rPr>
        <w:br/>
      </w:r>
      <w:r w:rsidR="00F825C2" w:rsidRPr="00EC0C7B">
        <w:rPr>
          <w:sz w:val="26"/>
          <w:szCs w:val="26"/>
        </w:rPr>
        <w:t>и индивидуальных предпринимателей</w:t>
      </w:r>
      <w:r w:rsidR="00F825C2" w:rsidRPr="00EC0C7B">
        <w:rPr>
          <w:i/>
          <w:sz w:val="26"/>
          <w:szCs w:val="26"/>
        </w:rPr>
        <w:t xml:space="preserve"> </w:t>
      </w:r>
      <w:r w:rsidR="00F825C2" w:rsidRPr="00EC0C7B">
        <w:rPr>
          <w:sz w:val="26"/>
          <w:szCs w:val="26"/>
        </w:rPr>
        <w:t>провод</w:t>
      </w:r>
      <w:r w:rsidR="00AF46A8" w:rsidRPr="00EC0C7B">
        <w:rPr>
          <w:sz w:val="26"/>
          <w:szCs w:val="26"/>
        </w:rPr>
        <w:t>ятся должностными лицами органа</w:t>
      </w:r>
      <w:r w:rsidR="00F825C2" w:rsidRPr="00EC0C7B">
        <w:rPr>
          <w:sz w:val="26"/>
          <w:szCs w:val="26"/>
        </w:rPr>
        <w:t xml:space="preserve"> </w:t>
      </w:r>
      <w:r w:rsidR="00541CB4" w:rsidRPr="00EC0C7B">
        <w:rPr>
          <w:sz w:val="26"/>
          <w:szCs w:val="26"/>
        </w:rPr>
        <w:t>муниципального контроля</w:t>
      </w:r>
      <w:r w:rsidR="00F825C2" w:rsidRPr="00EC0C7B">
        <w:rPr>
          <w:sz w:val="26"/>
          <w:szCs w:val="26"/>
        </w:rPr>
        <w:t xml:space="preserve"> в соответствии с </w:t>
      </w:r>
      <w:r w:rsidR="00DF1277" w:rsidRPr="00EC0C7B">
        <w:rPr>
          <w:sz w:val="26"/>
          <w:szCs w:val="26"/>
        </w:rPr>
        <w:t>Федеральным законом № 248-ФЗ</w:t>
      </w:r>
      <w:r w:rsidR="003C4F63" w:rsidRPr="00EC0C7B">
        <w:rPr>
          <w:sz w:val="26"/>
          <w:szCs w:val="26"/>
        </w:rPr>
        <w:t>.</w:t>
      </w:r>
    </w:p>
    <w:p w14:paraId="41A5BCF8" w14:textId="46AAD6AD" w:rsidR="00F825C2" w:rsidRPr="00EC0C7B" w:rsidRDefault="002C0640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F825C2" w:rsidRPr="00EC0C7B">
        <w:rPr>
          <w:sz w:val="26"/>
          <w:szCs w:val="26"/>
        </w:rPr>
        <w:t xml:space="preserve">.3. В целях фиксации должностным лицом, уполномоченным </w:t>
      </w:r>
      <w:r w:rsidR="005748ED" w:rsidRPr="00EC0C7B">
        <w:rPr>
          <w:sz w:val="26"/>
          <w:szCs w:val="26"/>
        </w:rPr>
        <w:br/>
      </w:r>
      <w:r w:rsidR="00F825C2" w:rsidRPr="00EC0C7B">
        <w:rPr>
          <w:sz w:val="26"/>
          <w:szCs w:val="26"/>
        </w:rPr>
        <w:t xml:space="preserve">на осуществление </w:t>
      </w:r>
      <w:r w:rsidR="00541CB4" w:rsidRPr="00EC0C7B">
        <w:rPr>
          <w:sz w:val="26"/>
          <w:szCs w:val="26"/>
        </w:rPr>
        <w:t>муниципального контроля</w:t>
      </w:r>
      <w:r w:rsidR="003C4F63" w:rsidRPr="00EC0C7B">
        <w:rPr>
          <w:sz w:val="26"/>
          <w:szCs w:val="26"/>
        </w:rPr>
        <w:t xml:space="preserve"> </w:t>
      </w:r>
      <w:r w:rsidR="00F825C2" w:rsidRPr="00EC0C7B">
        <w:rPr>
          <w:sz w:val="26"/>
          <w:szCs w:val="26"/>
        </w:rPr>
        <w:t xml:space="preserve">(далее - </w:t>
      </w:r>
      <w:r w:rsidR="00164553" w:rsidRPr="00EC0C7B">
        <w:rPr>
          <w:sz w:val="26"/>
          <w:szCs w:val="26"/>
        </w:rPr>
        <w:t>должностное лицо</w:t>
      </w:r>
      <w:r w:rsidR="00F825C2" w:rsidRPr="00EC0C7B">
        <w:rPr>
          <w:sz w:val="26"/>
          <w:szCs w:val="26"/>
        </w:rPr>
        <w:t xml:space="preserve">), </w:t>
      </w:r>
      <w:r w:rsidR="005748ED" w:rsidRPr="00EC0C7B">
        <w:rPr>
          <w:sz w:val="26"/>
          <w:szCs w:val="26"/>
        </w:rPr>
        <w:br/>
      </w:r>
      <w:r w:rsidR="00F825C2" w:rsidRPr="00EC0C7B">
        <w:rPr>
          <w:sz w:val="26"/>
          <w:szCs w:val="26"/>
        </w:rPr>
        <w:t>и лицами, обладающими специальными знаниями и навыками, необходимыми для оказания содействия контрольным (надзорным) органам, в том числе</w:t>
      </w:r>
      <w:r w:rsidR="00AF46A8" w:rsidRPr="00EC0C7B">
        <w:rPr>
          <w:sz w:val="26"/>
          <w:szCs w:val="26"/>
        </w:rPr>
        <w:t xml:space="preserve"> </w:t>
      </w:r>
      <w:r w:rsidR="00F825C2" w:rsidRPr="00EC0C7B">
        <w:rPr>
          <w:sz w:val="26"/>
          <w:szCs w:val="26"/>
        </w:rPr>
        <w:t xml:space="preserve">при применении технических средств, привлекаемыми к совершению контрольных действий (далее - специалисты), доказательств нарушений обязательных требований могут использоваться фотосъемка, </w:t>
      </w:r>
      <w:r w:rsidR="005748ED" w:rsidRPr="00EC0C7B">
        <w:rPr>
          <w:sz w:val="26"/>
          <w:szCs w:val="26"/>
        </w:rPr>
        <w:br/>
      </w:r>
      <w:r w:rsidR="00F825C2" w:rsidRPr="00EC0C7B">
        <w:rPr>
          <w:sz w:val="26"/>
          <w:szCs w:val="26"/>
        </w:rPr>
        <w:t>аудио- и видеозапись.</w:t>
      </w:r>
    </w:p>
    <w:p w14:paraId="0E4F5FF9" w14:textId="4F0C8294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lastRenderedPageBreak/>
        <w:t>Решение об использовании фотосъемки, аудио- и видеозаписи, иных способов фиксации доказательств нарушений обязательных требований</w:t>
      </w:r>
      <w:r w:rsidR="00AF46A8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 xml:space="preserve">при осуществлении контрольных мероприятий, совершении контрольных действий принимается </w:t>
      </w:r>
      <w:r w:rsidR="00164553" w:rsidRPr="00EC0C7B">
        <w:rPr>
          <w:sz w:val="26"/>
          <w:szCs w:val="26"/>
        </w:rPr>
        <w:t>должностными лиц</w:t>
      </w:r>
      <w:r w:rsidRPr="00EC0C7B">
        <w:rPr>
          <w:sz w:val="26"/>
          <w:szCs w:val="26"/>
        </w:rPr>
        <w:t>ами и специалистами самостоятельно.</w:t>
      </w:r>
    </w:p>
    <w:p w14:paraId="162179D3" w14:textId="2DFA4640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14:paraId="1D4B4721" w14:textId="1F2AE208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Проведение фотосъемки, аудио- и видеозаписи осуществляется </w:t>
      </w:r>
      <w:r w:rsidR="005748ED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с обязательным уведомлением контролируемого лица.</w:t>
      </w:r>
    </w:p>
    <w:p w14:paraId="6BF48EA8" w14:textId="77777777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требований.</w:t>
      </w:r>
    </w:p>
    <w:p w14:paraId="2011C2C9" w14:textId="7565E0F6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Аудио- и видеозапись осуществляется в ходе проведения контрольного мероприятия непрерывно с уведомлением в начале и конце записи </w:t>
      </w:r>
      <w:r w:rsidR="00164553" w:rsidRPr="00EC0C7B">
        <w:rPr>
          <w:sz w:val="26"/>
          <w:szCs w:val="26"/>
        </w:rPr>
        <w:br/>
      </w:r>
      <w:r w:rsidRPr="00EC0C7B">
        <w:rPr>
          <w:sz w:val="26"/>
          <w:szCs w:val="26"/>
        </w:rPr>
        <w:t>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46A6751" w14:textId="607423CB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610A8782" w14:textId="77777777" w:rsidR="00F825C2" w:rsidRPr="00EC0C7B" w:rsidRDefault="00F825C2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6BFD7472" w14:textId="2C758FF1" w:rsidR="0041668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41668A" w:rsidRPr="00EC0C7B">
        <w:rPr>
          <w:sz w:val="26"/>
          <w:szCs w:val="26"/>
        </w:rPr>
        <w:t>.4</w:t>
      </w:r>
      <w:r w:rsidR="00164553" w:rsidRPr="00EC0C7B">
        <w:rPr>
          <w:sz w:val="26"/>
          <w:szCs w:val="26"/>
        </w:rPr>
        <w:t>.</w:t>
      </w:r>
      <w:r w:rsidR="007C3D86" w:rsidRPr="00EC0C7B">
        <w:rPr>
          <w:sz w:val="26"/>
          <w:szCs w:val="26"/>
        </w:rPr>
        <w:t xml:space="preserve"> </w:t>
      </w:r>
      <w:r w:rsidR="0041668A" w:rsidRPr="00EC0C7B">
        <w:rPr>
          <w:sz w:val="26"/>
          <w:szCs w:val="26"/>
        </w:rPr>
        <w:t xml:space="preserve">При осуществлении контрольных мероприятий может использоваться мобильное приложение «Проверки Подмосковья» с автоматической передачей результатов в </w:t>
      </w:r>
      <w:r w:rsidR="00290213" w:rsidRPr="00EC0C7B">
        <w:rPr>
          <w:sz w:val="26"/>
          <w:szCs w:val="26"/>
        </w:rPr>
        <w:t xml:space="preserve">Единую государственной информационную систему обеспечения контрольно-надзорной деятельности Московской области (далее - </w:t>
      </w:r>
      <w:r w:rsidR="0041668A" w:rsidRPr="00EC0C7B">
        <w:rPr>
          <w:sz w:val="26"/>
          <w:szCs w:val="26"/>
        </w:rPr>
        <w:t>ЕГИС ОКНД</w:t>
      </w:r>
      <w:r w:rsidR="00290213" w:rsidRPr="00EC0C7B">
        <w:rPr>
          <w:sz w:val="26"/>
          <w:szCs w:val="26"/>
        </w:rPr>
        <w:t>)</w:t>
      </w:r>
      <w:r w:rsidR="0041668A" w:rsidRPr="00EC0C7B">
        <w:rPr>
          <w:sz w:val="26"/>
          <w:szCs w:val="26"/>
        </w:rPr>
        <w:t>.</w:t>
      </w:r>
    </w:p>
    <w:p w14:paraId="75691AAB" w14:textId="2292A578" w:rsidR="00EF7665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EF7665" w:rsidRPr="00EC0C7B">
        <w:rPr>
          <w:sz w:val="26"/>
          <w:szCs w:val="26"/>
        </w:rPr>
        <w:t xml:space="preserve">.5. Инструментальные обследования в ходе проведения контрольных мероприятий осуществляются путем проведения геодезических измерений (определений) и (или) картографических и (или) иных измерений, выполняемых должностными лицами органов </w:t>
      </w:r>
      <w:r w:rsidR="00541CB4" w:rsidRPr="00EC0C7B">
        <w:rPr>
          <w:sz w:val="26"/>
          <w:szCs w:val="26"/>
        </w:rPr>
        <w:t>муниципального контроля</w:t>
      </w:r>
      <w:r w:rsidR="00EF7665" w:rsidRPr="00EC0C7B">
        <w:rPr>
          <w:sz w:val="26"/>
          <w:szCs w:val="26"/>
        </w:rPr>
        <w:t>, уполномоченными на проведение контрольного</w:t>
      </w:r>
      <w:r w:rsidR="00786D70" w:rsidRPr="00EC0C7B">
        <w:rPr>
          <w:sz w:val="26"/>
          <w:szCs w:val="26"/>
        </w:rPr>
        <w:t xml:space="preserve"> (надзорного)</w:t>
      </w:r>
      <w:r w:rsidR="00EF7665" w:rsidRPr="00EC0C7B">
        <w:rPr>
          <w:sz w:val="26"/>
          <w:szCs w:val="26"/>
        </w:rPr>
        <w:t xml:space="preserve"> мероприятия. </w:t>
      </w:r>
    </w:p>
    <w:p w14:paraId="5C3109A1" w14:textId="7DE043FC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.6. К результатам контрольного</w:t>
      </w:r>
      <w:r w:rsidR="00786D70" w:rsidRPr="00EC0C7B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 xml:space="preserve">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</w:t>
      </w:r>
      <w:hyperlink r:id="rId13" w:history="1">
        <w:r w:rsidR="00CB2A4A" w:rsidRPr="00EC0C7B">
          <w:rPr>
            <w:sz w:val="26"/>
            <w:szCs w:val="26"/>
          </w:rPr>
          <w:t>частью 2 статьи 90</w:t>
        </w:r>
      </w:hyperlink>
      <w:r w:rsidR="00CB2A4A" w:rsidRPr="00EC0C7B">
        <w:rPr>
          <w:sz w:val="26"/>
          <w:szCs w:val="26"/>
        </w:rPr>
        <w:t xml:space="preserve"> </w:t>
      </w:r>
      <w:r w:rsidR="00813B90" w:rsidRPr="00EC0C7B">
        <w:rPr>
          <w:sz w:val="26"/>
          <w:szCs w:val="26"/>
        </w:rPr>
        <w:t>Федерального закона № 248-ФЗ</w:t>
      </w:r>
      <w:r w:rsidR="00CB2A4A" w:rsidRPr="00EC0C7B">
        <w:rPr>
          <w:sz w:val="26"/>
          <w:szCs w:val="26"/>
        </w:rPr>
        <w:t>.</w:t>
      </w:r>
    </w:p>
    <w:p w14:paraId="604B5AE6" w14:textId="519D7A34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 xml:space="preserve">.7.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  <w:r w:rsidR="005748ED" w:rsidRPr="00EC0C7B">
        <w:rPr>
          <w:sz w:val="26"/>
          <w:szCs w:val="26"/>
        </w:rPr>
        <w:br/>
      </w:r>
      <w:r w:rsidR="00CB2A4A" w:rsidRPr="00EC0C7B">
        <w:rPr>
          <w:sz w:val="26"/>
          <w:szCs w:val="26"/>
        </w:rPr>
        <w:t>В случае устранения выявленного нарушения до окончания проведения контрольного</w:t>
      </w:r>
      <w:r w:rsidR="00786D70" w:rsidRPr="00EC0C7B">
        <w:rPr>
          <w:sz w:val="26"/>
          <w:szCs w:val="26"/>
        </w:rPr>
        <w:t xml:space="preserve"> (надзорного) </w:t>
      </w:r>
      <w:r w:rsidR="00CB2A4A" w:rsidRPr="00EC0C7B">
        <w:rPr>
          <w:sz w:val="26"/>
          <w:szCs w:val="26"/>
        </w:rPr>
        <w:t>мероприятия, предусматривающего взаимодействие</w:t>
      </w:r>
      <w:r w:rsidR="00AF46A8" w:rsidRPr="00EC0C7B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 xml:space="preserve">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</w:t>
      </w:r>
      <w:r w:rsidR="00CB2A4A" w:rsidRPr="00EC0C7B">
        <w:rPr>
          <w:sz w:val="26"/>
          <w:szCs w:val="26"/>
        </w:rPr>
        <w:lastRenderedPageBreak/>
        <w:t>приобщены к акту. Заполненные при проведении контрольного</w:t>
      </w:r>
      <w:r w:rsidR="00786D70" w:rsidRPr="00EC0C7B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>мероприятия проверочные листы приобщаются к акту.</w:t>
      </w:r>
    </w:p>
    <w:p w14:paraId="45EB1B98" w14:textId="2165F41C" w:rsidR="00CB2A4A" w:rsidRPr="00EC0C7B" w:rsidRDefault="00CB2A4A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Оформление акта производится в день окончания проведения такого мероприятия на месте проведения контрольного мероприятия.</w:t>
      </w:r>
    </w:p>
    <w:p w14:paraId="678E8197" w14:textId="5F529A21" w:rsidR="00CB2A4A" w:rsidRPr="00EC0C7B" w:rsidRDefault="00CB2A4A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 </w:t>
      </w:r>
    </w:p>
    <w:p w14:paraId="610E62DB" w14:textId="72146E45" w:rsidR="00E2404E" w:rsidRPr="00EC0C7B" w:rsidRDefault="002C0640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E2404E" w:rsidRPr="00EC0C7B">
        <w:rPr>
          <w:sz w:val="26"/>
          <w:szCs w:val="26"/>
        </w:rPr>
        <w:t>.8. Контрольные</w:t>
      </w:r>
      <w:r w:rsidR="00522214" w:rsidRPr="00EC0C7B">
        <w:rPr>
          <w:sz w:val="26"/>
          <w:szCs w:val="26"/>
        </w:rPr>
        <w:t xml:space="preserve"> </w:t>
      </w:r>
      <w:r w:rsidR="00E2404E" w:rsidRPr="00EC0C7B">
        <w:rPr>
          <w:sz w:val="26"/>
          <w:szCs w:val="26"/>
        </w:rPr>
        <w:t>мероприятия без взаимодействия</w:t>
      </w:r>
      <w:r w:rsidR="00AF46A8" w:rsidRPr="00EC0C7B">
        <w:rPr>
          <w:sz w:val="26"/>
          <w:szCs w:val="26"/>
        </w:rPr>
        <w:t xml:space="preserve"> </w:t>
      </w:r>
      <w:r w:rsidR="00E2404E" w:rsidRPr="00EC0C7B">
        <w:rPr>
          <w:sz w:val="26"/>
          <w:szCs w:val="26"/>
        </w:rPr>
        <w:t xml:space="preserve">с контролируемыми лицами проводятся должностными лицами органа </w:t>
      </w:r>
      <w:r w:rsidR="00541CB4" w:rsidRPr="00EC0C7B">
        <w:rPr>
          <w:sz w:val="26"/>
          <w:szCs w:val="26"/>
        </w:rPr>
        <w:t>муниципального контроля</w:t>
      </w:r>
      <w:r w:rsidR="00E2404E" w:rsidRPr="00EC0C7B">
        <w:rPr>
          <w:sz w:val="26"/>
          <w:szCs w:val="26"/>
        </w:rPr>
        <w:t xml:space="preserve"> на основании заданий уполномоченных должностных лиц органа </w:t>
      </w:r>
      <w:r w:rsidR="00541CB4" w:rsidRPr="00EC0C7B">
        <w:rPr>
          <w:sz w:val="26"/>
          <w:szCs w:val="26"/>
        </w:rPr>
        <w:t>муниципального контроля</w:t>
      </w:r>
      <w:r w:rsidR="00E2404E" w:rsidRPr="00EC0C7B">
        <w:rPr>
          <w:sz w:val="26"/>
          <w:szCs w:val="26"/>
        </w:rPr>
        <w:t xml:space="preserve">, включая задания, содержащиеся в планах работы органа </w:t>
      </w:r>
      <w:r w:rsidR="00541CB4" w:rsidRPr="00EC0C7B">
        <w:rPr>
          <w:sz w:val="26"/>
          <w:szCs w:val="26"/>
        </w:rPr>
        <w:t>муниципального контроля</w:t>
      </w:r>
      <w:r w:rsidR="00E2404E" w:rsidRPr="00EC0C7B">
        <w:rPr>
          <w:sz w:val="26"/>
          <w:szCs w:val="26"/>
        </w:rPr>
        <w:t>.</w:t>
      </w:r>
    </w:p>
    <w:p w14:paraId="0DE7723A" w14:textId="469DB4D9" w:rsidR="00192AE1" w:rsidRPr="00EC0C7B" w:rsidRDefault="000D5EAA" w:rsidP="00AF46A8">
      <w:pPr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Контрольные мероприятия без взаимодействия</w:t>
      </w:r>
      <w:r w:rsidR="00AF46A8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с контролируемыми лицами в отношении объектов контроля</w:t>
      </w:r>
      <w:r w:rsidR="00015137" w:rsidRPr="00EC0C7B">
        <w:rPr>
          <w:sz w:val="26"/>
          <w:szCs w:val="26"/>
        </w:rPr>
        <w:t xml:space="preserve"> не проводятся</w:t>
      </w:r>
      <w:r w:rsidRPr="00EC0C7B">
        <w:rPr>
          <w:sz w:val="26"/>
          <w:szCs w:val="26"/>
        </w:rPr>
        <w:t>,</w:t>
      </w:r>
      <w:r w:rsidR="00AF46A8" w:rsidRPr="00EC0C7B">
        <w:rPr>
          <w:sz w:val="26"/>
          <w:szCs w:val="26"/>
        </w:rPr>
        <w:t xml:space="preserve"> </w:t>
      </w:r>
      <w:r w:rsidR="00015137" w:rsidRPr="00EC0C7B">
        <w:rPr>
          <w:sz w:val="26"/>
          <w:szCs w:val="26"/>
        </w:rPr>
        <w:t xml:space="preserve">в случае их включения органами государственного контроля (надзора) в планы </w:t>
      </w:r>
      <w:r w:rsidRPr="00EC0C7B">
        <w:rPr>
          <w:sz w:val="26"/>
          <w:szCs w:val="26"/>
        </w:rPr>
        <w:t>контрольны</w:t>
      </w:r>
      <w:r w:rsidR="00015137" w:rsidRPr="00EC0C7B">
        <w:rPr>
          <w:sz w:val="26"/>
          <w:szCs w:val="26"/>
        </w:rPr>
        <w:t>х</w:t>
      </w:r>
      <w:r w:rsidRPr="00EC0C7B">
        <w:rPr>
          <w:sz w:val="26"/>
          <w:szCs w:val="26"/>
        </w:rPr>
        <w:t xml:space="preserve"> (надзорны</w:t>
      </w:r>
      <w:r w:rsidR="00015137" w:rsidRPr="00EC0C7B">
        <w:rPr>
          <w:sz w:val="26"/>
          <w:szCs w:val="26"/>
        </w:rPr>
        <w:t>х</w:t>
      </w:r>
      <w:r w:rsidRPr="00EC0C7B">
        <w:rPr>
          <w:sz w:val="26"/>
          <w:szCs w:val="26"/>
        </w:rPr>
        <w:t>) мероприяти</w:t>
      </w:r>
      <w:r w:rsidR="00015137" w:rsidRPr="00EC0C7B">
        <w:rPr>
          <w:sz w:val="26"/>
          <w:szCs w:val="26"/>
        </w:rPr>
        <w:t>й на текущий год</w:t>
      </w:r>
      <w:r w:rsidR="00192AE1" w:rsidRPr="00EC0C7B">
        <w:rPr>
          <w:sz w:val="26"/>
          <w:szCs w:val="26"/>
        </w:rPr>
        <w:t>.</w:t>
      </w:r>
    </w:p>
    <w:p w14:paraId="0D17A1CA" w14:textId="2B2FB423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</w:t>
      </w:r>
      <w:r w:rsidRPr="00EC0C7B">
        <w:rPr>
          <w:sz w:val="26"/>
          <w:szCs w:val="26"/>
        </w:rPr>
        <w:t>9</w:t>
      </w:r>
      <w:r w:rsidR="00CB2A4A" w:rsidRPr="00EC0C7B">
        <w:rPr>
          <w:sz w:val="26"/>
          <w:szCs w:val="26"/>
        </w:rPr>
        <w:t xml:space="preserve">. Информация о контрольных мероприятиях размещается </w:t>
      </w:r>
      <w:r w:rsidR="005748ED" w:rsidRPr="00EC0C7B">
        <w:rPr>
          <w:sz w:val="26"/>
          <w:szCs w:val="26"/>
        </w:rPr>
        <w:br/>
      </w:r>
      <w:r w:rsidR="00CB2A4A" w:rsidRPr="00EC0C7B">
        <w:rPr>
          <w:sz w:val="26"/>
          <w:szCs w:val="26"/>
        </w:rPr>
        <w:t>в едином реестре контрольных (надзорных) мероприятий.</w:t>
      </w:r>
    </w:p>
    <w:p w14:paraId="5EA66FDD" w14:textId="5F423B88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</w:t>
      </w:r>
      <w:r w:rsidRPr="00EC0C7B">
        <w:rPr>
          <w:sz w:val="26"/>
          <w:szCs w:val="26"/>
        </w:rPr>
        <w:t>10</w:t>
      </w:r>
      <w:r w:rsidR="00CB2A4A" w:rsidRPr="00EC0C7B">
        <w:rPr>
          <w:sz w:val="26"/>
          <w:szCs w:val="26"/>
        </w:rPr>
        <w:t xml:space="preserve">. Информирование контролируемых лиц о совершаемых должностными лицами органов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действиях и принимаемых решениях осуществляется путем размещения сведений об указанных действиях</w:t>
      </w:r>
      <w:r w:rsidR="00AF46A8" w:rsidRPr="00EC0C7B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>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</w:t>
      </w:r>
      <w:r w:rsidR="005748ED" w:rsidRPr="00EC0C7B">
        <w:rPr>
          <w:sz w:val="26"/>
          <w:szCs w:val="26"/>
        </w:rPr>
        <w:t xml:space="preserve">-технологическое взаимодействие </w:t>
      </w:r>
      <w:r w:rsidR="00CB2A4A" w:rsidRPr="00EC0C7B">
        <w:rPr>
          <w:sz w:val="26"/>
          <w:szCs w:val="26"/>
        </w:rPr>
        <w:t xml:space="preserve">информационных систем, используемых для предоставления государственных </w:t>
      </w:r>
      <w:r w:rsidR="005748ED" w:rsidRPr="00EC0C7B">
        <w:rPr>
          <w:sz w:val="26"/>
          <w:szCs w:val="26"/>
        </w:rPr>
        <w:br/>
      </w:r>
      <w:r w:rsidR="00CB2A4A" w:rsidRPr="00EC0C7B">
        <w:rPr>
          <w:sz w:val="26"/>
          <w:szCs w:val="26"/>
        </w:rPr>
        <w:t xml:space="preserve">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748ED" w:rsidRPr="00EC0C7B">
        <w:rPr>
          <w:sz w:val="26"/>
          <w:szCs w:val="26"/>
        </w:rPr>
        <w:t>«</w:t>
      </w:r>
      <w:r w:rsidR="00CB2A4A" w:rsidRPr="00EC0C7B">
        <w:rPr>
          <w:sz w:val="26"/>
          <w:szCs w:val="26"/>
        </w:rPr>
        <w:t>Единый портал государственных и муниципальных услуг (функций)</w:t>
      </w:r>
      <w:r w:rsidR="005748ED" w:rsidRPr="00EC0C7B">
        <w:rPr>
          <w:sz w:val="26"/>
          <w:szCs w:val="26"/>
        </w:rPr>
        <w:t>»</w:t>
      </w:r>
      <w:r w:rsidR="00CB2A4A" w:rsidRPr="00EC0C7B">
        <w:rPr>
          <w:sz w:val="26"/>
          <w:szCs w:val="26"/>
        </w:rPr>
        <w:t xml:space="preserve"> (далее - единый портал государственных и муниципальных услуг).</w:t>
      </w:r>
    </w:p>
    <w:p w14:paraId="321E54F1" w14:textId="6D2B7326" w:rsidR="00CB2A4A" w:rsidRPr="00EC0C7B" w:rsidRDefault="0021486E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Контролируемое лицо</w:t>
      </w:r>
      <w:r w:rsidR="00CB2A4A" w:rsidRPr="00EC0C7B">
        <w:rPr>
          <w:sz w:val="26"/>
          <w:szCs w:val="26"/>
        </w:rPr>
        <w:t xml:space="preserve">, информируется о совершаемых должностными лицами органа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действиях и принимаемых решениях путем направления ему документов на бумажном носителе в случае направления им в орган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уведомления о необходимости получения документов на бумажном носителе либо отсутствия у органа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 если контролируемое лицо не имеет учетной записи в единой системе идентифика</w:t>
      </w:r>
      <w:r w:rsidRPr="00EC0C7B">
        <w:rPr>
          <w:sz w:val="26"/>
          <w:szCs w:val="26"/>
        </w:rPr>
        <w:t>ции и аутентификации). Указанное контролируемое лицо</w:t>
      </w:r>
      <w:r w:rsidR="00CB2A4A" w:rsidRPr="00EC0C7B">
        <w:rPr>
          <w:sz w:val="26"/>
          <w:szCs w:val="26"/>
        </w:rPr>
        <w:t xml:space="preserve"> вправе направлять в орган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документы на бумажном носителе.</w:t>
      </w:r>
    </w:p>
    <w:p w14:paraId="66222F7A" w14:textId="0AF2CA65" w:rsidR="0021486E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.1</w:t>
      </w:r>
      <w:r w:rsidRPr="00EC0C7B">
        <w:rPr>
          <w:sz w:val="26"/>
          <w:szCs w:val="26"/>
        </w:rPr>
        <w:t>1</w:t>
      </w:r>
      <w:r w:rsidR="00CB2A4A" w:rsidRPr="00EC0C7B">
        <w:rPr>
          <w:sz w:val="26"/>
          <w:szCs w:val="26"/>
        </w:rPr>
        <w:t xml:space="preserve">. </w:t>
      </w:r>
      <w:r w:rsidR="0021486E" w:rsidRPr="00EC0C7B">
        <w:rPr>
          <w:sz w:val="26"/>
          <w:szCs w:val="26"/>
        </w:rPr>
        <w:t xml:space="preserve">Контролируемое лицо вправе представить в орган муниципального контроля информацию о невозможности присутствия при проведении контрольного мероприятия в случае введения режима повышенной готовности или чрезвычайной ситуации на всей территории Российской Федерации либо на ее части. </w:t>
      </w:r>
    </w:p>
    <w:p w14:paraId="488441D2" w14:textId="2D2C2A41" w:rsidR="0021486E" w:rsidRPr="00EC0C7B" w:rsidRDefault="0021486E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Информация о невозможности проведения в отношении контролируемых лиц, направляется непосредственно контролируемыми лицами или их законными представителями в орган муниципального контроля, вынесший решение</w:t>
      </w:r>
      <w:r w:rsidR="00AF46A8" w:rsidRPr="00EC0C7B">
        <w:rPr>
          <w:sz w:val="26"/>
          <w:szCs w:val="26"/>
        </w:rPr>
        <w:t xml:space="preserve"> </w:t>
      </w:r>
      <w:r w:rsidRPr="00EC0C7B">
        <w:rPr>
          <w:sz w:val="26"/>
          <w:szCs w:val="26"/>
        </w:rPr>
        <w:t>о проведении проверки, на адрес, указанный в решении о проведении контрольного (надзорного) мероприятия.</w:t>
      </w:r>
    </w:p>
    <w:p w14:paraId="14DE01B7" w14:textId="125DBCAF" w:rsidR="0021486E" w:rsidRPr="00EC0C7B" w:rsidRDefault="0021486E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 xml:space="preserve">В случаях, указанных в настоящем пункте, проведение контрольного мероприятия в отношении контролируемых лиц, предоставившими такую информацию, переносится на срок до устранения причин, препятствующих присутствию при проведении </w:t>
      </w:r>
      <w:r w:rsidRPr="00EC0C7B">
        <w:rPr>
          <w:sz w:val="26"/>
          <w:szCs w:val="26"/>
        </w:rPr>
        <w:lastRenderedPageBreak/>
        <w:t>контрольного (надзорного) мероприятия.</w:t>
      </w:r>
    </w:p>
    <w:p w14:paraId="68A0B3F5" w14:textId="311C3A7A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.1</w:t>
      </w:r>
      <w:r w:rsidRPr="00EC0C7B">
        <w:rPr>
          <w:sz w:val="26"/>
          <w:szCs w:val="26"/>
        </w:rPr>
        <w:t>2</w:t>
      </w:r>
      <w:r w:rsidR="00CB2A4A" w:rsidRPr="00EC0C7B">
        <w:rPr>
          <w:sz w:val="26"/>
          <w:szCs w:val="26"/>
        </w:rPr>
        <w:t xml:space="preserve"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органа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8249B10" w14:textId="22FC16F0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5.13</w:t>
      </w:r>
      <w:r w:rsidR="00CB2A4A" w:rsidRPr="00EC0C7B">
        <w:rPr>
          <w:sz w:val="26"/>
          <w:szCs w:val="26"/>
        </w:rPr>
        <w:t xml:space="preserve">. В случае выявления при проведении контрольного мероприятия нарушений обязательных требований контролируемым лицом орган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в пределах полномочий, предусмотренных законодательством Российской Федерации, обязан:</w:t>
      </w:r>
    </w:p>
    <w:p w14:paraId="2F5DA595" w14:textId="01CF4944" w:rsidR="00CB2A4A" w:rsidRPr="00EC0C7B" w:rsidRDefault="005748ED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1</w:t>
      </w:r>
      <w:r w:rsidR="00CB2A4A" w:rsidRPr="00EC0C7B">
        <w:rPr>
          <w:sz w:val="26"/>
          <w:szCs w:val="26"/>
        </w:rPr>
        <w:t>) выдать после оформления акта контрольного мероприятия контролируемому лицу предписание об устранении выявленных нарушений</w:t>
      </w:r>
      <w:r w:rsidR="00AF46A8" w:rsidRPr="00EC0C7B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>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6A606D8" w14:textId="422F5F18" w:rsidR="00CB2A4A" w:rsidRPr="00EC0C7B" w:rsidRDefault="005748ED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2</w:t>
      </w:r>
      <w:r w:rsidR="00CB2A4A" w:rsidRPr="00EC0C7B">
        <w:rPr>
          <w:sz w:val="26"/>
          <w:szCs w:val="26"/>
        </w:rPr>
        <w:t>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</w:t>
      </w:r>
      <w:r w:rsidR="00522214" w:rsidRPr="00EC0C7B">
        <w:rPr>
          <w:sz w:val="26"/>
          <w:szCs w:val="26"/>
        </w:rPr>
        <w:t xml:space="preserve"> (надзорного)</w:t>
      </w:r>
      <w:r w:rsidR="00CB2A4A" w:rsidRPr="00EC0C7B">
        <w:rPr>
          <w:sz w:val="26"/>
          <w:szCs w:val="26"/>
        </w:rPr>
        <w:t xml:space="preserve"> мероприятия установлено, что деятельность </w:t>
      </w:r>
      <w:r w:rsidR="0021486E" w:rsidRPr="00EC0C7B">
        <w:rPr>
          <w:sz w:val="26"/>
          <w:szCs w:val="26"/>
        </w:rPr>
        <w:t>контролируемых лиц</w:t>
      </w:r>
      <w:r w:rsidR="00CB2A4A" w:rsidRPr="00EC0C7B">
        <w:rPr>
          <w:sz w:val="26"/>
          <w:szCs w:val="26"/>
        </w:rPr>
        <w:t xml:space="preserve"> пользующихся объектом </w:t>
      </w:r>
      <w:r w:rsidR="00BC017D" w:rsidRPr="00EC0C7B">
        <w:rPr>
          <w:sz w:val="26"/>
          <w:szCs w:val="26"/>
        </w:rPr>
        <w:t>контроля</w:t>
      </w:r>
      <w:r w:rsidR="00CB2A4A" w:rsidRPr="00EC0C7B">
        <w:rPr>
          <w:sz w:val="26"/>
          <w:szCs w:val="26"/>
        </w:rPr>
        <w:t>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1A614B69" w14:textId="3D23818B" w:rsidR="00CB2A4A" w:rsidRPr="00EC0C7B" w:rsidRDefault="005748ED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3</w:t>
      </w:r>
      <w:r w:rsidR="00CB2A4A" w:rsidRPr="00EC0C7B">
        <w:rPr>
          <w:sz w:val="26"/>
          <w:szCs w:val="26"/>
        </w:rPr>
        <w:t>) при выявлении в ходе контрольного мероприятия признаков административного правонарушения направить информацию об этом</w:t>
      </w:r>
      <w:r w:rsidR="00AF46A8" w:rsidRPr="00EC0C7B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>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2196C4CD" w14:textId="4A89D161" w:rsidR="00CB2A4A" w:rsidRPr="00EC0C7B" w:rsidRDefault="005748ED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4</w:t>
      </w:r>
      <w:r w:rsidR="00CB2A4A" w:rsidRPr="00EC0C7B">
        <w:rPr>
          <w:sz w:val="26"/>
          <w:szCs w:val="26"/>
        </w:rPr>
        <w:t>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исполнения;</w:t>
      </w:r>
    </w:p>
    <w:p w14:paraId="3008B528" w14:textId="39AF9B82" w:rsidR="00CB2A4A" w:rsidRPr="00EC0C7B" w:rsidRDefault="005748ED" w:rsidP="00AF46A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91A7A59" w14:textId="3F24A976" w:rsidR="00CB2A4A" w:rsidRPr="00EC0C7B" w:rsidRDefault="002C0640" w:rsidP="00AF46A8">
      <w:pPr>
        <w:pStyle w:val="ConsPlusNormal"/>
        <w:ind w:firstLine="708"/>
        <w:jc w:val="both"/>
        <w:rPr>
          <w:sz w:val="26"/>
          <w:szCs w:val="26"/>
          <w:highlight w:val="yellow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.1</w:t>
      </w:r>
      <w:r w:rsidRPr="00EC0C7B">
        <w:rPr>
          <w:sz w:val="26"/>
          <w:szCs w:val="26"/>
        </w:rPr>
        <w:t>4</w:t>
      </w:r>
      <w:r w:rsidR="00CB2A4A" w:rsidRPr="00EC0C7B">
        <w:rPr>
          <w:sz w:val="26"/>
          <w:szCs w:val="26"/>
        </w:rPr>
        <w:t xml:space="preserve">. В случае выявления в ходе проведения проверки в рамках осуществления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нарушений </w:t>
      </w:r>
      <w:r w:rsidR="003B1E71" w:rsidRPr="00EC0C7B">
        <w:rPr>
          <w:sz w:val="26"/>
          <w:szCs w:val="26"/>
        </w:rPr>
        <w:t>обязательных требований</w:t>
      </w:r>
      <w:r w:rsidR="00CB2A4A" w:rsidRPr="00EC0C7B">
        <w:rPr>
          <w:sz w:val="26"/>
          <w:szCs w:val="26"/>
        </w:rPr>
        <w:t>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</w:t>
      </w:r>
    </w:p>
    <w:p w14:paraId="67D498B9" w14:textId="0E19970D" w:rsidR="00CB2A4A" w:rsidRPr="00EC0C7B" w:rsidRDefault="002C0640" w:rsidP="002D3A28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.1</w:t>
      </w: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 xml:space="preserve">. В случае выявления при проведении проверок в рамках осуществления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фактов, свидетельствующих о совершении административного правонарушения, ответственность за которое предусмотрена </w:t>
      </w:r>
      <w:hyperlink r:id="rId14" w:history="1">
        <w:r w:rsidR="00CB2A4A" w:rsidRPr="00EC0C7B">
          <w:rPr>
            <w:sz w:val="26"/>
            <w:szCs w:val="26"/>
          </w:rPr>
          <w:t>частью 1 статьи 19.4</w:t>
        </w:r>
      </w:hyperlink>
      <w:r w:rsidR="00CB2A4A" w:rsidRPr="00EC0C7B">
        <w:rPr>
          <w:sz w:val="26"/>
          <w:szCs w:val="26"/>
        </w:rPr>
        <w:t xml:space="preserve">, </w:t>
      </w:r>
      <w:hyperlink r:id="rId15" w:history="1">
        <w:r w:rsidR="00CB2A4A" w:rsidRPr="00EC0C7B">
          <w:rPr>
            <w:sz w:val="26"/>
            <w:szCs w:val="26"/>
          </w:rPr>
          <w:t>статьей 19.4.1</w:t>
        </w:r>
      </w:hyperlink>
      <w:r w:rsidR="00CB2A4A" w:rsidRPr="00EC0C7B">
        <w:rPr>
          <w:sz w:val="26"/>
          <w:szCs w:val="26"/>
        </w:rPr>
        <w:t xml:space="preserve">, </w:t>
      </w:r>
      <w:hyperlink r:id="rId16" w:history="1">
        <w:r w:rsidR="00CB2A4A" w:rsidRPr="00EC0C7B">
          <w:rPr>
            <w:sz w:val="26"/>
            <w:szCs w:val="26"/>
          </w:rPr>
          <w:t>частью 1 статьи 19.5</w:t>
        </w:r>
      </w:hyperlink>
      <w:r w:rsidR="00CB2A4A" w:rsidRPr="00EC0C7B">
        <w:rPr>
          <w:sz w:val="26"/>
          <w:szCs w:val="26"/>
        </w:rPr>
        <w:t xml:space="preserve">, </w:t>
      </w:r>
      <w:hyperlink r:id="rId17" w:history="1">
        <w:r w:rsidR="00CB2A4A" w:rsidRPr="00EC0C7B">
          <w:rPr>
            <w:sz w:val="26"/>
            <w:szCs w:val="26"/>
          </w:rPr>
          <w:t>статьей 19.7</w:t>
        </w:r>
      </w:hyperlink>
      <w:r w:rsidR="00CB2A4A" w:rsidRPr="00EC0C7B">
        <w:rPr>
          <w:sz w:val="26"/>
          <w:szCs w:val="26"/>
        </w:rPr>
        <w:t xml:space="preserve"> Кодекса Российской Федерации об административных правонарушениях, а также в случае выявления при проведении контрольных</w:t>
      </w:r>
      <w:r w:rsidR="008123D9" w:rsidRPr="00EC0C7B">
        <w:rPr>
          <w:sz w:val="26"/>
          <w:szCs w:val="26"/>
        </w:rPr>
        <w:t xml:space="preserve"> (надзорных)</w:t>
      </w:r>
      <w:r w:rsidR="00CB2A4A" w:rsidRPr="00EC0C7B">
        <w:rPr>
          <w:sz w:val="26"/>
          <w:szCs w:val="26"/>
        </w:rPr>
        <w:t xml:space="preserve"> мероприятий в рамках осуществления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фактов, свидетельствующих </w:t>
      </w:r>
      <w:r w:rsidR="00BC017D" w:rsidRPr="00EC0C7B">
        <w:rPr>
          <w:sz w:val="26"/>
          <w:szCs w:val="26"/>
        </w:rPr>
        <w:br/>
      </w:r>
      <w:r w:rsidR="00CB2A4A" w:rsidRPr="00EC0C7B">
        <w:rPr>
          <w:sz w:val="26"/>
          <w:szCs w:val="26"/>
        </w:rPr>
        <w:t>о совершении административного правонарушения, ответстве</w:t>
      </w:r>
      <w:r w:rsidR="00CC0488" w:rsidRPr="00EC0C7B">
        <w:rPr>
          <w:sz w:val="26"/>
          <w:szCs w:val="26"/>
        </w:rPr>
        <w:t>нность за которое предусмотрен</w:t>
      </w:r>
      <w:r w:rsidR="00CC0488" w:rsidRPr="00EC0C7B"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DC3A27">
        <w:rPr>
          <w:sz w:val="26"/>
          <w:szCs w:val="26"/>
        </w:rPr>
        <w:t xml:space="preserve"> </w:t>
      </w:r>
      <w:r w:rsidR="00CB2A4A" w:rsidRPr="00EC0C7B">
        <w:rPr>
          <w:sz w:val="26"/>
          <w:szCs w:val="26"/>
        </w:rPr>
        <w:t xml:space="preserve">(за исключением случаев совершения административного </w:t>
      </w:r>
      <w:r w:rsidR="00CB2A4A" w:rsidRPr="00EC0C7B">
        <w:rPr>
          <w:sz w:val="26"/>
          <w:szCs w:val="26"/>
        </w:rPr>
        <w:lastRenderedPageBreak/>
        <w:t>правонарушения должностным лицом органа местного самоуправления) Кодекса Московской области об административных правонарушениях</w:t>
      </w:r>
      <w:r w:rsidR="00BC017D" w:rsidRPr="00EC0C7B">
        <w:rPr>
          <w:sz w:val="26"/>
          <w:szCs w:val="26"/>
        </w:rPr>
        <w:t xml:space="preserve"> (далее – КоАП Московской области)</w:t>
      </w:r>
      <w:r w:rsidR="00CB2A4A" w:rsidRPr="00EC0C7B">
        <w:rPr>
          <w:sz w:val="26"/>
          <w:szCs w:val="26"/>
        </w:rPr>
        <w:t xml:space="preserve">, должностными лицами органа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составляется протокол об административном правонарушении, который вручается или направляется контролируемому лицу, в соответствии с законодательством об административных правонарушениях.</w:t>
      </w:r>
    </w:p>
    <w:p w14:paraId="61F3DCBA" w14:textId="3126C901" w:rsidR="00CB2A4A" w:rsidRPr="00EC0C7B" w:rsidRDefault="002C0640" w:rsidP="004615A7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CB2A4A" w:rsidRPr="00EC0C7B">
        <w:rPr>
          <w:sz w:val="26"/>
          <w:szCs w:val="26"/>
        </w:rPr>
        <w:t>.1</w:t>
      </w:r>
      <w:r w:rsidRPr="00EC0C7B">
        <w:rPr>
          <w:sz w:val="26"/>
          <w:szCs w:val="26"/>
        </w:rPr>
        <w:t>6</w:t>
      </w:r>
      <w:r w:rsidR="00CB2A4A" w:rsidRPr="00EC0C7B">
        <w:rPr>
          <w:sz w:val="26"/>
          <w:szCs w:val="26"/>
        </w:rPr>
        <w:t xml:space="preserve">. В случае выявления при проведении контрольных мероприятий </w:t>
      </w:r>
      <w:r w:rsidR="008123D9" w:rsidRPr="00EC0C7B">
        <w:rPr>
          <w:sz w:val="26"/>
          <w:szCs w:val="26"/>
        </w:rPr>
        <w:br/>
      </w:r>
      <w:r w:rsidR="00CB2A4A" w:rsidRPr="00EC0C7B">
        <w:rPr>
          <w:sz w:val="26"/>
          <w:szCs w:val="26"/>
        </w:rPr>
        <w:t xml:space="preserve">в рамках осуществления </w:t>
      </w:r>
      <w:r w:rsidR="00541CB4" w:rsidRPr="00EC0C7B">
        <w:rPr>
          <w:sz w:val="26"/>
          <w:szCs w:val="26"/>
        </w:rPr>
        <w:t>муниципального контроля</w:t>
      </w:r>
      <w:r w:rsidR="00CB2A4A" w:rsidRPr="00EC0C7B">
        <w:rPr>
          <w:sz w:val="26"/>
          <w:szCs w:val="26"/>
        </w:rPr>
        <w:t xml:space="preserve"> факта, свидетельствующего о совершении административного правонарушения должностным лицом органа местного самоуправления, ответственность за которое предусмотрена </w:t>
      </w:r>
      <w:r w:rsidR="00BC017D" w:rsidRPr="00EC0C7B">
        <w:rPr>
          <w:sz w:val="26"/>
          <w:szCs w:val="26"/>
        </w:rPr>
        <w:t>КоАП Московской области</w:t>
      </w:r>
      <w:r w:rsidR="00CB2A4A" w:rsidRPr="00EC0C7B">
        <w:rPr>
          <w:sz w:val="26"/>
          <w:szCs w:val="26"/>
        </w:rPr>
        <w:t xml:space="preserve">, должностное лицо информирует о выявленном факте учреждение, подведомственное центральному исполнительному органу государственной власти Московской области, уполномоченное на рассмотрение дел об административных правонарушениях, предусмотренных </w:t>
      </w:r>
      <w:r w:rsidR="00BC017D" w:rsidRPr="00EC0C7B">
        <w:rPr>
          <w:sz w:val="26"/>
          <w:szCs w:val="26"/>
        </w:rPr>
        <w:t xml:space="preserve">КоАП Московской области </w:t>
      </w:r>
      <w:r w:rsidR="00CB2A4A" w:rsidRPr="00EC0C7B">
        <w:rPr>
          <w:sz w:val="26"/>
          <w:szCs w:val="26"/>
        </w:rPr>
        <w:t xml:space="preserve">(далее - учреждение), с целью составления учреждением протокола </w:t>
      </w:r>
      <w:r w:rsidR="00BC017D" w:rsidRPr="00EC0C7B">
        <w:rPr>
          <w:sz w:val="26"/>
          <w:szCs w:val="26"/>
        </w:rPr>
        <w:br/>
      </w:r>
      <w:r w:rsidR="00CB2A4A" w:rsidRPr="00EC0C7B">
        <w:rPr>
          <w:sz w:val="26"/>
          <w:szCs w:val="26"/>
        </w:rPr>
        <w:t>об административном правонарушении.</w:t>
      </w:r>
    </w:p>
    <w:p w14:paraId="1E04737F" w14:textId="75832FA1" w:rsidR="00E2404E" w:rsidRPr="00EC0C7B" w:rsidRDefault="002C0640" w:rsidP="00A00F6E">
      <w:pPr>
        <w:pStyle w:val="ConsPlusNormal"/>
        <w:ind w:firstLine="708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5</w:t>
      </w:r>
      <w:r w:rsidR="00E2404E" w:rsidRPr="00EC0C7B">
        <w:rPr>
          <w:sz w:val="26"/>
          <w:szCs w:val="26"/>
        </w:rPr>
        <w:t>.</w:t>
      </w:r>
      <w:r w:rsidR="007C3D86" w:rsidRPr="00EC0C7B">
        <w:rPr>
          <w:sz w:val="26"/>
          <w:szCs w:val="26"/>
        </w:rPr>
        <w:t>1</w:t>
      </w:r>
      <w:r w:rsidRPr="00EC0C7B">
        <w:rPr>
          <w:sz w:val="26"/>
          <w:szCs w:val="26"/>
        </w:rPr>
        <w:t>7</w:t>
      </w:r>
      <w:r w:rsidR="00E2404E" w:rsidRPr="00EC0C7B">
        <w:rPr>
          <w:sz w:val="26"/>
          <w:szCs w:val="26"/>
        </w:rPr>
        <w:t xml:space="preserve">. Органы </w:t>
      </w:r>
      <w:r w:rsidR="00541CB4" w:rsidRPr="00EC0C7B">
        <w:rPr>
          <w:sz w:val="26"/>
          <w:szCs w:val="26"/>
        </w:rPr>
        <w:t>муниципального контроля</w:t>
      </w:r>
      <w:r w:rsidR="00E2404E" w:rsidRPr="00EC0C7B">
        <w:rPr>
          <w:sz w:val="26"/>
          <w:szCs w:val="26"/>
        </w:rPr>
        <w:t xml:space="preserve"> при организации </w:t>
      </w:r>
      <w:r w:rsidR="008123D9" w:rsidRPr="00EC0C7B">
        <w:rPr>
          <w:sz w:val="26"/>
          <w:szCs w:val="26"/>
        </w:rPr>
        <w:br/>
      </w:r>
      <w:r w:rsidR="00E2404E" w:rsidRPr="00EC0C7B">
        <w:rPr>
          <w:sz w:val="26"/>
          <w:szCs w:val="26"/>
        </w:rPr>
        <w:t xml:space="preserve">и осуществлении </w:t>
      </w:r>
      <w:r w:rsidR="00541CB4" w:rsidRPr="00EC0C7B">
        <w:rPr>
          <w:sz w:val="26"/>
          <w:szCs w:val="26"/>
        </w:rPr>
        <w:t>муниципального контроля</w:t>
      </w:r>
      <w:r w:rsidR="00E2404E" w:rsidRPr="00EC0C7B">
        <w:rPr>
          <w:sz w:val="26"/>
          <w:szCs w:val="26"/>
        </w:rPr>
        <w:t xml:space="preserve"> получают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</w:t>
      </w:r>
      <w:hyperlink r:id="rId18" w:history="1">
        <w:r w:rsidR="00E2404E" w:rsidRPr="00EC0C7B">
          <w:rPr>
            <w:sz w:val="26"/>
            <w:szCs w:val="26"/>
          </w:rPr>
          <w:t>Правилами</w:t>
        </w:r>
      </w:hyperlink>
      <w:r w:rsidR="00E2404E" w:rsidRPr="00EC0C7B">
        <w:rPr>
          <w:sz w:val="26"/>
          <w:szCs w:val="26"/>
        </w:rPr>
        <w:t xml:space="preserve"> предоставления в рамках межведомственного информационного взаимодействия документов </w:t>
      </w:r>
      <w:r w:rsidR="00ED06D0" w:rsidRPr="00EC0C7B">
        <w:rPr>
          <w:sz w:val="26"/>
          <w:szCs w:val="26"/>
        </w:rPr>
        <w:br/>
      </w:r>
      <w:r w:rsidR="00E2404E" w:rsidRPr="00EC0C7B">
        <w:rPr>
          <w:sz w:val="26"/>
          <w:szCs w:val="26"/>
        </w:rPr>
        <w:t>и (или) сведений, получаемых контрольными (надзорными) органами от иных органов либо подведомственных указанным органам организаций,</w:t>
      </w:r>
      <w:r w:rsidR="00A00F6E" w:rsidRPr="00EC0C7B">
        <w:rPr>
          <w:sz w:val="26"/>
          <w:szCs w:val="26"/>
        </w:rPr>
        <w:t xml:space="preserve"> </w:t>
      </w:r>
      <w:r w:rsidR="00E2404E" w:rsidRPr="00EC0C7B">
        <w:rPr>
          <w:sz w:val="26"/>
          <w:szCs w:val="26"/>
        </w:rPr>
        <w:t>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2BCF82B0" w14:textId="77777777" w:rsidR="00CB2A4A" w:rsidRPr="00EC0C7B" w:rsidRDefault="00CB2A4A" w:rsidP="00F825C2">
      <w:pPr>
        <w:ind w:firstLine="540"/>
        <w:jc w:val="both"/>
        <w:rPr>
          <w:sz w:val="26"/>
          <w:szCs w:val="26"/>
        </w:rPr>
      </w:pPr>
    </w:p>
    <w:p w14:paraId="52D57294" w14:textId="44C739FC" w:rsidR="00086A6D" w:rsidRPr="00EC0C7B" w:rsidRDefault="00DF1277" w:rsidP="002C0640">
      <w:pPr>
        <w:pStyle w:val="a9"/>
        <w:numPr>
          <w:ilvl w:val="0"/>
          <w:numId w:val="23"/>
        </w:numPr>
        <w:jc w:val="center"/>
        <w:rPr>
          <w:sz w:val="26"/>
          <w:szCs w:val="26"/>
        </w:rPr>
      </w:pPr>
      <w:r w:rsidRPr="00EC0C7B">
        <w:rPr>
          <w:b/>
          <w:bCs/>
          <w:sz w:val="26"/>
          <w:szCs w:val="26"/>
        </w:rPr>
        <w:t>Контрольные мероприятия</w:t>
      </w:r>
    </w:p>
    <w:p w14:paraId="61996D08" w14:textId="77777777" w:rsidR="00137E8B" w:rsidRPr="00EC0C7B" w:rsidRDefault="00137E8B" w:rsidP="00155614">
      <w:pPr>
        <w:pStyle w:val="a9"/>
        <w:rPr>
          <w:sz w:val="26"/>
          <w:szCs w:val="26"/>
        </w:rPr>
      </w:pPr>
    </w:p>
    <w:p w14:paraId="55F8C0DE" w14:textId="5CDC4675" w:rsidR="00137E8B" w:rsidRPr="00EC0C7B" w:rsidRDefault="002C0640" w:rsidP="00A00F6E">
      <w:pPr>
        <w:ind w:firstLine="709"/>
        <w:jc w:val="both"/>
        <w:rPr>
          <w:sz w:val="26"/>
          <w:szCs w:val="26"/>
        </w:rPr>
      </w:pPr>
      <w:r w:rsidRPr="00EC0C7B">
        <w:rPr>
          <w:sz w:val="26"/>
          <w:szCs w:val="26"/>
        </w:rPr>
        <w:t>6</w:t>
      </w:r>
      <w:r w:rsidR="00155614" w:rsidRPr="00EC0C7B">
        <w:rPr>
          <w:sz w:val="26"/>
          <w:szCs w:val="26"/>
        </w:rPr>
        <w:t xml:space="preserve">.1. </w:t>
      </w:r>
      <w:r w:rsidR="00541CB4" w:rsidRPr="00EC0C7B">
        <w:rPr>
          <w:sz w:val="26"/>
          <w:szCs w:val="26"/>
        </w:rPr>
        <w:t>Муниципальный контроль</w:t>
      </w:r>
      <w:r w:rsidR="00155614" w:rsidRPr="00EC0C7B">
        <w:rPr>
          <w:sz w:val="26"/>
          <w:szCs w:val="26"/>
        </w:rPr>
        <w:t xml:space="preserve"> </w:t>
      </w:r>
      <w:r w:rsidR="00137E8B" w:rsidRPr="00EC0C7B">
        <w:rPr>
          <w:sz w:val="26"/>
          <w:szCs w:val="26"/>
        </w:rPr>
        <w:t>осуществляется посредством проведения следующих контрольных мероприятий:</w:t>
      </w:r>
    </w:p>
    <w:p w14:paraId="430BF33E" w14:textId="5B092352" w:rsidR="00137E8B" w:rsidRPr="00EC0C7B" w:rsidRDefault="00137E8B" w:rsidP="00A00F6E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инспекционный визит;</w:t>
      </w:r>
    </w:p>
    <w:p w14:paraId="39D40435" w14:textId="334A3808" w:rsidR="00137E8B" w:rsidRPr="00EC0C7B" w:rsidRDefault="00137E8B" w:rsidP="00A00F6E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выездная проверка.</w:t>
      </w:r>
    </w:p>
    <w:p w14:paraId="15B2470A" w14:textId="0987EE2B" w:rsidR="00137E8B" w:rsidRPr="00EC0C7B" w:rsidRDefault="002C0640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155614" w:rsidRPr="00EC0C7B">
        <w:rPr>
          <w:color w:val="000000" w:themeColor="text1"/>
          <w:sz w:val="26"/>
          <w:szCs w:val="26"/>
        </w:rPr>
        <w:t>.2</w:t>
      </w:r>
      <w:r w:rsidR="00137E8B" w:rsidRPr="00EC0C7B">
        <w:rPr>
          <w:color w:val="000000" w:themeColor="text1"/>
          <w:sz w:val="26"/>
          <w:szCs w:val="26"/>
        </w:rPr>
        <w:t>. Без взаимодействия с контролируемым лицом проводятся следующие контрольные мероприятия:</w:t>
      </w:r>
    </w:p>
    <w:p w14:paraId="2B6CA721" w14:textId="19BE1E6C" w:rsidR="00137E8B" w:rsidRPr="00EC0C7B" w:rsidRDefault="00137E8B" w:rsidP="00A00F6E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выездное обследование.</w:t>
      </w:r>
    </w:p>
    <w:p w14:paraId="02546CA4" w14:textId="3EC89E2B" w:rsidR="00321013" w:rsidRPr="00EC0C7B" w:rsidRDefault="002C0640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321013" w:rsidRPr="00EC0C7B">
        <w:rPr>
          <w:color w:val="000000" w:themeColor="text1"/>
          <w:sz w:val="26"/>
          <w:szCs w:val="26"/>
        </w:rPr>
        <w:t xml:space="preserve">.3. Контрольные мероприятия, указанные в пункте </w:t>
      </w:r>
      <w:r w:rsidR="00823192" w:rsidRPr="00EC0C7B">
        <w:rPr>
          <w:color w:val="000000" w:themeColor="text1"/>
          <w:sz w:val="26"/>
          <w:szCs w:val="26"/>
        </w:rPr>
        <w:t>6</w:t>
      </w:r>
      <w:r w:rsidR="00321013" w:rsidRPr="00EC0C7B">
        <w:rPr>
          <w:color w:val="000000" w:themeColor="text1"/>
          <w:sz w:val="26"/>
          <w:szCs w:val="26"/>
        </w:rPr>
        <w:t xml:space="preserve">.1 настоящего Положения проводятся в форме внеплановых мероприятий. </w:t>
      </w:r>
    </w:p>
    <w:p w14:paraId="7BD88646" w14:textId="3168BA74" w:rsidR="00321013" w:rsidRPr="00EC0C7B" w:rsidRDefault="002C0640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321013" w:rsidRPr="00EC0C7B">
        <w:rPr>
          <w:color w:val="000000" w:themeColor="text1"/>
          <w:sz w:val="26"/>
          <w:szCs w:val="26"/>
        </w:rPr>
        <w:t xml:space="preserve">.4. Контрольные мероприятия органами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321013" w:rsidRPr="00EC0C7B">
        <w:rPr>
          <w:color w:val="000000" w:themeColor="text1"/>
          <w:sz w:val="26"/>
          <w:szCs w:val="26"/>
        </w:rPr>
        <w:t xml:space="preserve"> проводятся в отношении </w:t>
      </w:r>
      <w:r w:rsidR="0021486E" w:rsidRPr="00EC0C7B">
        <w:rPr>
          <w:color w:val="000000" w:themeColor="text1"/>
          <w:sz w:val="26"/>
          <w:szCs w:val="26"/>
        </w:rPr>
        <w:t>контролируемых лиц</w:t>
      </w:r>
      <w:r w:rsidR="00321013" w:rsidRPr="00EC0C7B">
        <w:rPr>
          <w:color w:val="000000" w:themeColor="text1"/>
          <w:sz w:val="26"/>
          <w:szCs w:val="26"/>
        </w:rPr>
        <w:t xml:space="preserve"> - по основаниям, предусмотренным </w:t>
      </w:r>
      <w:hyperlink r:id="rId19" w:history="1">
        <w:r w:rsidR="00321013" w:rsidRPr="00EC0C7B">
          <w:rPr>
            <w:color w:val="000000" w:themeColor="text1"/>
            <w:sz w:val="26"/>
            <w:szCs w:val="26"/>
          </w:rPr>
          <w:t>пунктами 1</w:t>
        </w:r>
      </w:hyperlink>
      <w:r w:rsidR="00321013" w:rsidRPr="00EC0C7B">
        <w:rPr>
          <w:color w:val="000000" w:themeColor="text1"/>
          <w:sz w:val="26"/>
          <w:szCs w:val="26"/>
        </w:rPr>
        <w:t xml:space="preserve"> - </w:t>
      </w:r>
      <w:hyperlink r:id="rId20" w:history="1">
        <w:r w:rsidR="00321013" w:rsidRPr="00EC0C7B">
          <w:rPr>
            <w:color w:val="000000" w:themeColor="text1"/>
            <w:sz w:val="26"/>
            <w:szCs w:val="26"/>
          </w:rPr>
          <w:t>5 части 1</w:t>
        </w:r>
      </w:hyperlink>
      <w:r w:rsidR="00321013" w:rsidRPr="00EC0C7B">
        <w:rPr>
          <w:color w:val="000000" w:themeColor="text1"/>
          <w:sz w:val="26"/>
          <w:szCs w:val="26"/>
        </w:rPr>
        <w:t xml:space="preserve"> и </w:t>
      </w:r>
      <w:hyperlink r:id="rId21" w:history="1">
        <w:r w:rsidR="00321013" w:rsidRPr="00EC0C7B">
          <w:rPr>
            <w:color w:val="000000" w:themeColor="text1"/>
            <w:sz w:val="26"/>
            <w:szCs w:val="26"/>
          </w:rPr>
          <w:t>частью 2 статьи 57</w:t>
        </w:r>
      </w:hyperlink>
      <w:r w:rsidR="00321013" w:rsidRPr="00EC0C7B">
        <w:rPr>
          <w:color w:val="000000" w:themeColor="text1"/>
          <w:sz w:val="26"/>
          <w:szCs w:val="26"/>
        </w:rPr>
        <w:t xml:space="preserve"> </w:t>
      </w:r>
      <w:r w:rsidR="00813B90" w:rsidRPr="00EC0C7B">
        <w:rPr>
          <w:color w:val="000000" w:themeColor="text1"/>
          <w:sz w:val="26"/>
          <w:szCs w:val="26"/>
        </w:rPr>
        <w:t>Федерального закона № 248-ФЗ</w:t>
      </w:r>
      <w:r w:rsidR="00321013" w:rsidRPr="00EC0C7B">
        <w:rPr>
          <w:color w:val="000000" w:themeColor="text1"/>
          <w:sz w:val="26"/>
          <w:szCs w:val="26"/>
        </w:rPr>
        <w:t>.</w:t>
      </w:r>
    </w:p>
    <w:p w14:paraId="3CA41C33" w14:textId="20000FC7" w:rsidR="008F0495" w:rsidRPr="00EC0C7B" w:rsidRDefault="002C0640" w:rsidP="00A00F6E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8F0495" w:rsidRPr="00EC0C7B">
        <w:rPr>
          <w:color w:val="000000" w:themeColor="text1"/>
          <w:sz w:val="26"/>
          <w:szCs w:val="26"/>
        </w:rPr>
        <w:t xml:space="preserve">.5. Индикаторы риска нарушения обязательных требований разрабатываются и утверждаются в порядке, установленном </w:t>
      </w:r>
      <w:hyperlink r:id="rId22" w:history="1">
        <w:r w:rsidR="008F0495" w:rsidRPr="00EC0C7B">
          <w:rPr>
            <w:color w:val="000000" w:themeColor="text1"/>
            <w:sz w:val="26"/>
            <w:szCs w:val="26"/>
          </w:rPr>
          <w:t>частью 9</w:t>
        </w:r>
      </w:hyperlink>
      <w:r w:rsidR="008F0495" w:rsidRPr="00EC0C7B">
        <w:rPr>
          <w:color w:val="000000" w:themeColor="text1"/>
          <w:sz w:val="26"/>
          <w:szCs w:val="26"/>
        </w:rPr>
        <w:t xml:space="preserve">, </w:t>
      </w:r>
      <w:hyperlink r:id="rId23" w:history="1">
        <w:r w:rsidR="008F0495" w:rsidRPr="00EC0C7B">
          <w:rPr>
            <w:color w:val="000000" w:themeColor="text1"/>
            <w:sz w:val="26"/>
            <w:szCs w:val="26"/>
          </w:rPr>
          <w:t xml:space="preserve">пунктом </w:t>
        </w:r>
        <w:r w:rsidR="006C776C" w:rsidRPr="00EC0C7B">
          <w:rPr>
            <w:color w:val="000000" w:themeColor="text1"/>
            <w:sz w:val="26"/>
            <w:szCs w:val="26"/>
          </w:rPr>
          <w:t>3</w:t>
        </w:r>
        <w:r w:rsidR="008F0495" w:rsidRPr="00EC0C7B">
          <w:rPr>
            <w:color w:val="000000" w:themeColor="text1"/>
            <w:sz w:val="26"/>
            <w:szCs w:val="26"/>
          </w:rPr>
          <w:t xml:space="preserve"> части 10 статьи 23</w:t>
        </w:r>
      </w:hyperlink>
      <w:r w:rsidR="008F0495" w:rsidRPr="00EC0C7B">
        <w:rPr>
          <w:color w:val="000000" w:themeColor="text1"/>
          <w:sz w:val="26"/>
          <w:szCs w:val="26"/>
        </w:rPr>
        <w:t xml:space="preserve"> </w:t>
      </w:r>
      <w:r w:rsidR="00813B90" w:rsidRPr="00EC0C7B">
        <w:rPr>
          <w:color w:val="000000" w:themeColor="text1"/>
          <w:sz w:val="26"/>
          <w:szCs w:val="26"/>
        </w:rPr>
        <w:t>Федерального закона № 248-ФЗ</w:t>
      </w:r>
      <w:r w:rsidR="00792851" w:rsidRPr="00EC0C7B">
        <w:rPr>
          <w:color w:val="000000" w:themeColor="text1"/>
          <w:sz w:val="26"/>
          <w:szCs w:val="26"/>
        </w:rPr>
        <w:t>.</w:t>
      </w:r>
    </w:p>
    <w:p w14:paraId="7EDAA92A" w14:textId="77777777" w:rsidR="008F0495" w:rsidRPr="00EC0C7B" w:rsidRDefault="008F0495" w:rsidP="00A00F6E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Перечни индикаторов риска нарушения обязательных требований размещаются на </w:t>
      </w:r>
      <w:r w:rsidRPr="00EC0C7B">
        <w:rPr>
          <w:color w:val="000000" w:themeColor="text1"/>
          <w:sz w:val="26"/>
          <w:szCs w:val="26"/>
        </w:rPr>
        <w:lastRenderedPageBreak/>
        <w:t xml:space="preserve">официальных сайтах администраций органов местного самоуправления в сети </w:t>
      </w:r>
      <w:r w:rsidR="00792851" w:rsidRPr="00EC0C7B">
        <w:rPr>
          <w:color w:val="000000" w:themeColor="text1"/>
          <w:sz w:val="26"/>
          <w:szCs w:val="26"/>
        </w:rPr>
        <w:t>«</w:t>
      </w:r>
      <w:r w:rsidRPr="00EC0C7B">
        <w:rPr>
          <w:color w:val="000000" w:themeColor="text1"/>
          <w:sz w:val="26"/>
          <w:szCs w:val="26"/>
        </w:rPr>
        <w:t>Интернет</w:t>
      </w:r>
      <w:r w:rsidR="00792851" w:rsidRPr="00EC0C7B">
        <w:rPr>
          <w:color w:val="000000" w:themeColor="text1"/>
          <w:sz w:val="26"/>
          <w:szCs w:val="26"/>
        </w:rPr>
        <w:t>»</w:t>
      </w:r>
      <w:r w:rsidRPr="00EC0C7B">
        <w:rPr>
          <w:color w:val="000000" w:themeColor="text1"/>
          <w:sz w:val="26"/>
          <w:szCs w:val="26"/>
        </w:rPr>
        <w:t>.</w:t>
      </w:r>
    </w:p>
    <w:p w14:paraId="2598ABE4" w14:textId="2B589E51" w:rsidR="008F0495" w:rsidRPr="00EC0C7B" w:rsidRDefault="002C0640" w:rsidP="00A00F6E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8F0495" w:rsidRPr="00EC0C7B">
        <w:rPr>
          <w:color w:val="000000" w:themeColor="text1"/>
          <w:sz w:val="26"/>
          <w:szCs w:val="26"/>
        </w:rPr>
        <w:t>.6. Контрольные</w:t>
      </w:r>
      <w:r w:rsidR="00435C36" w:rsidRPr="00EC0C7B">
        <w:rPr>
          <w:color w:val="000000" w:themeColor="text1"/>
          <w:sz w:val="26"/>
          <w:szCs w:val="26"/>
        </w:rPr>
        <w:t xml:space="preserve"> </w:t>
      </w:r>
      <w:r w:rsidR="008F0495" w:rsidRPr="00EC0C7B">
        <w:rPr>
          <w:color w:val="000000" w:themeColor="text1"/>
          <w:sz w:val="26"/>
          <w:szCs w:val="26"/>
        </w:rPr>
        <w:t>мероприятия, проводимые при взаимодействии с контролируемым лицом, проводятся на основании решения о проведении контрольного мероприятия.</w:t>
      </w:r>
    </w:p>
    <w:p w14:paraId="6D071893" w14:textId="2B7851C6" w:rsidR="008F0495" w:rsidRPr="00EC0C7B" w:rsidRDefault="002C0640" w:rsidP="00A00F6E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8F0495" w:rsidRPr="00EC0C7B">
        <w:rPr>
          <w:color w:val="000000" w:themeColor="text1"/>
          <w:sz w:val="26"/>
          <w:szCs w:val="26"/>
        </w:rPr>
        <w:t>.7. 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установления параметров деятельности контролируемого лица, соответствие которым</w:t>
      </w:r>
      <w:r w:rsidR="00A00F6E" w:rsidRPr="00EC0C7B">
        <w:rPr>
          <w:color w:val="000000" w:themeColor="text1"/>
          <w:sz w:val="26"/>
          <w:szCs w:val="26"/>
        </w:rPr>
        <w:t xml:space="preserve"> </w:t>
      </w:r>
      <w:r w:rsidR="008F0495" w:rsidRPr="00EC0C7B">
        <w:rPr>
          <w:color w:val="000000" w:themeColor="text1"/>
          <w:sz w:val="26"/>
          <w:szCs w:val="26"/>
        </w:rPr>
        <w:t>или отклонение от которых согласно утвержденным индикаторам риска нарушения обязательных требований является основанием для проведения контрольного</w:t>
      </w:r>
      <w:r w:rsidR="00435C36" w:rsidRPr="00EC0C7B">
        <w:rPr>
          <w:color w:val="000000" w:themeColor="text1"/>
          <w:sz w:val="26"/>
          <w:szCs w:val="26"/>
        </w:rPr>
        <w:t xml:space="preserve"> (надзорного)</w:t>
      </w:r>
      <w:r w:rsidR="008F0495" w:rsidRPr="00EC0C7B">
        <w:rPr>
          <w:color w:val="000000" w:themeColor="text1"/>
          <w:sz w:val="26"/>
          <w:szCs w:val="26"/>
        </w:rPr>
        <w:t xml:space="preserve"> мероприятия, такое решение принимается</w:t>
      </w:r>
      <w:r w:rsidR="00A00F6E" w:rsidRPr="00EC0C7B">
        <w:rPr>
          <w:color w:val="000000" w:themeColor="text1"/>
          <w:sz w:val="26"/>
          <w:szCs w:val="26"/>
        </w:rPr>
        <w:t xml:space="preserve"> </w:t>
      </w:r>
      <w:r w:rsidR="008F0495" w:rsidRPr="00EC0C7B">
        <w:rPr>
          <w:color w:val="000000" w:themeColor="text1"/>
          <w:sz w:val="26"/>
          <w:szCs w:val="26"/>
        </w:rPr>
        <w:t xml:space="preserve">на основании мотивированного представления должностного лица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8F0495" w:rsidRPr="00EC0C7B">
        <w:rPr>
          <w:color w:val="000000" w:themeColor="text1"/>
          <w:sz w:val="26"/>
          <w:szCs w:val="26"/>
        </w:rPr>
        <w:t xml:space="preserve"> о проведении контрольного </w:t>
      </w:r>
      <w:r w:rsidR="00435C36" w:rsidRPr="00EC0C7B">
        <w:rPr>
          <w:color w:val="000000" w:themeColor="text1"/>
          <w:sz w:val="26"/>
          <w:szCs w:val="26"/>
        </w:rPr>
        <w:t xml:space="preserve">(надзорного) </w:t>
      </w:r>
      <w:r w:rsidR="008F0495" w:rsidRPr="00EC0C7B">
        <w:rPr>
          <w:color w:val="000000" w:themeColor="text1"/>
          <w:sz w:val="26"/>
          <w:szCs w:val="26"/>
        </w:rPr>
        <w:t>мероприятия.</w:t>
      </w:r>
    </w:p>
    <w:p w14:paraId="4446BBEF" w14:textId="77777777" w:rsidR="008F0495" w:rsidRPr="00EC0C7B" w:rsidRDefault="008F0495" w:rsidP="00006412">
      <w:pPr>
        <w:ind w:firstLine="539"/>
        <w:jc w:val="both"/>
        <w:rPr>
          <w:color w:val="000000" w:themeColor="text1"/>
          <w:sz w:val="26"/>
          <w:szCs w:val="26"/>
        </w:rPr>
      </w:pPr>
    </w:p>
    <w:p w14:paraId="68A49577" w14:textId="41C3E1E2" w:rsidR="00086A6D" w:rsidRPr="00EC0C7B" w:rsidRDefault="005748ED" w:rsidP="00086A6D">
      <w:pPr>
        <w:jc w:val="center"/>
        <w:rPr>
          <w:b/>
          <w:bCs/>
          <w:color w:val="000000" w:themeColor="text1"/>
          <w:sz w:val="26"/>
          <w:szCs w:val="26"/>
        </w:rPr>
      </w:pPr>
      <w:r w:rsidRPr="00EC0C7B">
        <w:rPr>
          <w:b/>
          <w:bCs/>
          <w:color w:val="000000" w:themeColor="text1"/>
          <w:sz w:val="26"/>
          <w:szCs w:val="26"/>
        </w:rPr>
        <w:t>Инспекционный визит</w:t>
      </w:r>
    </w:p>
    <w:p w14:paraId="0D06E7AD" w14:textId="77777777" w:rsidR="00155614" w:rsidRPr="00EC0C7B" w:rsidRDefault="00155614" w:rsidP="00086A6D">
      <w:pPr>
        <w:jc w:val="center"/>
        <w:rPr>
          <w:color w:val="000000" w:themeColor="text1"/>
          <w:sz w:val="26"/>
          <w:szCs w:val="26"/>
        </w:rPr>
      </w:pPr>
    </w:p>
    <w:p w14:paraId="083C9640" w14:textId="77777777" w:rsidR="00A00F6E" w:rsidRPr="00EC0C7B" w:rsidRDefault="00E41EAA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823192" w:rsidRPr="00EC0C7B">
        <w:rPr>
          <w:color w:val="000000" w:themeColor="text1"/>
          <w:sz w:val="26"/>
          <w:szCs w:val="26"/>
        </w:rPr>
        <w:t xml:space="preserve">.8. </w:t>
      </w:r>
      <w:r w:rsidR="00A00F6E" w:rsidRPr="00EC0C7B">
        <w:rPr>
          <w:color w:val="000000" w:themeColor="text1"/>
          <w:sz w:val="26"/>
          <w:szCs w:val="26"/>
        </w:rPr>
        <w:t>Под инспекционным визитом понимается контрольное (надзорное)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14:paraId="175CBC5E" w14:textId="50ECC5C7" w:rsidR="00A00F6E" w:rsidRPr="00EC0C7B" w:rsidRDefault="00A00F6E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6.9.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CF28B79" w14:textId="6ED43FF5" w:rsidR="00155614" w:rsidRPr="00EC0C7B" w:rsidRDefault="00A00F6E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6.10. </w:t>
      </w:r>
      <w:r w:rsidR="00155614" w:rsidRPr="00EC0C7B">
        <w:rPr>
          <w:color w:val="000000" w:themeColor="text1"/>
          <w:sz w:val="26"/>
          <w:szCs w:val="26"/>
        </w:rPr>
        <w:t>В ходе инспекционного визита могут совершаться следующие контрольные (надзорные) действия:</w:t>
      </w:r>
    </w:p>
    <w:p w14:paraId="5FDD8090" w14:textId="4A7C13B4" w:rsidR="00155614" w:rsidRPr="00EC0C7B" w:rsidRDefault="00155614" w:rsidP="005748ED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осмотр;</w:t>
      </w:r>
    </w:p>
    <w:p w14:paraId="4F9A0BD3" w14:textId="0BED372D" w:rsidR="00155614" w:rsidRPr="00EC0C7B" w:rsidRDefault="00155614" w:rsidP="005748ED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опрос;</w:t>
      </w:r>
    </w:p>
    <w:p w14:paraId="63C46CA0" w14:textId="54F39B64" w:rsidR="00411230" w:rsidRPr="00EC0C7B" w:rsidRDefault="00411230" w:rsidP="005748ED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получение письменных объяснений;</w:t>
      </w:r>
    </w:p>
    <w:p w14:paraId="01882134" w14:textId="7552FE28" w:rsidR="00155614" w:rsidRPr="00EC0C7B" w:rsidRDefault="00155614" w:rsidP="005748ED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</w:t>
      </w:r>
      <w:r w:rsidR="00411230" w:rsidRPr="00EC0C7B">
        <w:rPr>
          <w:color w:val="000000" w:themeColor="text1"/>
          <w:sz w:val="26"/>
          <w:szCs w:val="26"/>
        </w:rPr>
        <w:t>;</w:t>
      </w:r>
    </w:p>
    <w:p w14:paraId="5E6E6AA8" w14:textId="5FA68F44" w:rsidR="00411230" w:rsidRPr="00EC0C7B" w:rsidRDefault="00411230" w:rsidP="005748ED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инструментальное обследование.</w:t>
      </w:r>
    </w:p>
    <w:p w14:paraId="50829385" w14:textId="10B31F70" w:rsidR="00A00F6E" w:rsidRPr="00EC0C7B" w:rsidRDefault="00A00F6E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6.11.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14:paraId="3C6223EB" w14:textId="113F6362" w:rsidR="00A00F6E" w:rsidRPr="00EC0C7B" w:rsidRDefault="00A00F6E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6.12.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1C08B69B" w14:textId="3831A735" w:rsidR="00A00F6E" w:rsidRPr="00EC0C7B" w:rsidRDefault="00A00F6E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6.13. 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14:paraId="15520FAF" w14:textId="6558474C" w:rsidR="00A00F6E" w:rsidRPr="00EC0C7B" w:rsidRDefault="00A00F6E" w:rsidP="00A00F6E">
      <w:pPr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6.14. Внеплановый инспекционный визит может проводиться только по согласованию с органами прокуратуры, за исключением случаев его проведения, установленным в соответствии с Федеральным законом № 248-ФЗ.</w:t>
      </w:r>
    </w:p>
    <w:p w14:paraId="4CFE93A9" w14:textId="77777777" w:rsidR="00086A6D" w:rsidRPr="00EC0C7B" w:rsidRDefault="00086A6D" w:rsidP="00823192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</w:p>
    <w:p w14:paraId="678167E3" w14:textId="7EE8B7A7" w:rsidR="00643D6C" w:rsidRPr="00EC0C7B" w:rsidRDefault="00DF1277" w:rsidP="00643D6C">
      <w:pPr>
        <w:jc w:val="center"/>
        <w:rPr>
          <w:b/>
          <w:bCs/>
          <w:color w:val="000000" w:themeColor="text1"/>
          <w:sz w:val="26"/>
          <w:szCs w:val="26"/>
        </w:rPr>
      </w:pPr>
      <w:r w:rsidRPr="00EC0C7B">
        <w:rPr>
          <w:b/>
          <w:bCs/>
          <w:color w:val="000000" w:themeColor="text1"/>
          <w:sz w:val="26"/>
          <w:szCs w:val="26"/>
        </w:rPr>
        <w:t>Выездная проверка</w:t>
      </w:r>
    </w:p>
    <w:p w14:paraId="6A7B6E77" w14:textId="77777777" w:rsidR="00792851" w:rsidRPr="00EC0C7B" w:rsidRDefault="00792851" w:rsidP="00643D6C">
      <w:pPr>
        <w:jc w:val="center"/>
        <w:rPr>
          <w:b/>
          <w:bCs/>
          <w:color w:val="000000" w:themeColor="text1"/>
          <w:sz w:val="26"/>
          <w:szCs w:val="26"/>
        </w:rPr>
      </w:pPr>
    </w:p>
    <w:p w14:paraId="488B93F3" w14:textId="2D333C1F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6.15</w:t>
      </w:r>
      <w:r w:rsidR="00F502D2" w:rsidRPr="00EC0C7B">
        <w:rPr>
          <w:color w:val="000000" w:themeColor="text1"/>
          <w:sz w:val="26"/>
          <w:szCs w:val="26"/>
        </w:rPr>
        <w:t xml:space="preserve">. </w:t>
      </w:r>
      <w:r w:rsidRPr="00EC0C7B">
        <w:rPr>
          <w:color w:val="000000" w:themeColor="text1"/>
          <w:sz w:val="26"/>
          <w:szCs w:val="26"/>
        </w:rPr>
        <w:t>Под выездной проверкой понимается комплексное контрольное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2DB7A007" w14:textId="39A478E6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lastRenderedPageBreak/>
        <w:t xml:space="preserve">6.16. </w:t>
      </w:r>
      <w:bookmarkStart w:id="5" w:name="p0"/>
      <w:bookmarkEnd w:id="5"/>
      <w:r w:rsidRPr="00EC0C7B">
        <w:rPr>
          <w:color w:val="000000" w:themeColor="text1"/>
          <w:sz w:val="26"/>
          <w:szCs w:val="26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788302B5" w14:textId="613FC664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6.17. Выездная проверка проводится в случае, если не представляется возможным:</w:t>
      </w:r>
    </w:p>
    <w:p w14:paraId="550BD59C" w14:textId="77777777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14:paraId="420EA540" w14:textId="77777777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5.24. на стоящего Положения место и совершения необходимых контрольных (надзорных) действий, предусмотренных в рамках иного вида контрольных (надзорных) мероприятий.</w:t>
      </w:r>
    </w:p>
    <w:p w14:paraId="46E67173" w14:textId="3A54E467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6.18.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Федеральным законом №248-ФЗ.</w:t>
      </w:r>
    </w:p>
    <w:p w14:paraId="119B2385" w14:textId="756CCF89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6.19.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порядке, предусмотренном </w:t>
      </w:r>
      <w:hyperlink r:id="rId24" w:history="1">
        <w:r w:rsidRPr="00EC0C7B">
          <w:rPr>
            <w:rStyle w:val="af"/>
            <w:color w:val="000000" w:themeColor="text1"/>
            <w:sz w:val="26"/>
            <w:szCs w:val="26"/>
            <w:u w:val="none"/>
          </w:rPr>
          <w:t>статьей 21</w:t>
        </w:r>
      </w:hyperlink>
      <w:r w:rsidRPr="00EC0C7B">
        <w:rPr>
          <w:color w:val="000000" w:themeColor="text1"/>
          <w:sz w:val="26"/>
          <w:szCs w:val="26"/>
        </w:rPr>
        <w:t xml:space="preserve"> Федерального закона №248-ФЗ, если иное не предусмотрено федеральным законом о виде контроля.</w:t>
      </w:r>
    </w:p>
    <w:p w14:paraId="1C49C6DD" w14:textId="60EB332D" w:rsidR="00395E4E" w:rsidRPr="00EC0C7B" w:rsidRDefault="00A00F6E" w:rsidP="00A00F6E">
      <w:pPr>
        <w:ind w:firstLine="708"/>
        <w:jc w:val="both"/>
        <w:rPr>
          <w:b/>
          <w:bCs/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6.20. </w:t>
      </w:r>
      <w:r w:rsidR="00395E4E" w:rsidRPr="00EC0C7B">
        <w:rPr>
          <w:color w:val="000000" w:themeColor="text1"/>
          <w:sz w:val="26"/>
          <w:szCs w:val="26"/>
        </w:rPr>
        <w:t>В ходе выездной проверки могут совершаться следующие контрольные (надзорные) действия:</w:t>
      </w:r>
    </w:p>
    <w:p w14:paraId="555EDAE2" w14:textId="4522C05E" w:rsidR="00395E4E" w:rsidRPr="00EC0C7B" w:rsidRDefault="00395E4E" w:rsidP="005748ED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осмотр;</w:t>
      </w:r>
    </w:p>
    <w:p w14:paraId="32FFFEB2" w14:textId="6906CE3C" w:rsidR="00395E4E" w:rsidRPr="00EC0C7B" w:rsidRDefault="00395E4E" w:rsidP="005748ED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опрос;</w:t>
      </w:r>
    </w:p>
    <w:p w14:paraId="21DAD067" w14:textId="43C7F4CA" w:rsidR="00395E4E" w:rsidRPr="00EC0C7B" w:rsidRDefault="00395E4E" w:rsidP="005748ED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получение письменных объяснений;</w:t>
      </w:r>
    </w:p>
    <w:p w14:paraId="6279BBCF" w14:textId="23D8808A" w:rsidR="00395E4E" w:rsidRPr="00EC0C7B" w:rsidRDefault="00395E4E" w:rsidP="005748ED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истребование документов;</w:t>
      </w:r>
    </w:p>
    <w:p w14:paraId="7326DD78" w14:textId="150CB716" w:rsidR="00395E4E" w:rsidRPr="00EC0C7B" w:rsidRDefault="00395E4E" w:rsidP="005748ED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инструментальное обследование.</w:t>
      </w:r>
    </w:p>
    <w:p w14:paraId="350B4CAA" w14:textId="5D1F4F00" w:rsidR="00395E4E" w:rsidRPr="00EC0C7B" w:rsidRDefault="00395E4E" w:rsidP="00395E4E">
      <w:pPr>
        <w:ind w:firstLine="540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Срок проведения выездной проверки составляет не более 10 рабочих дней. </w:t>
      </w:r>
      <w:r w:rsidR="00823192" w:rsidRPr="00EC0C7B">
        <w:rPr>
          <w:color w:val="000000" w:themeColor="text1"/>
          <w:sz w:val="26"/>
          <w:szCs w:val="26"/>
        </w:rPr>
        <w:br/>
      </w:r>
      <w:r w:rsidRPr="00EC0C7B">
        <w:rPr>
          <w:color w:val="000000" w:themeColor="text1"/>
          <w:sz w:val="26"/>
          <w:szCs w:val="26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</w:t>
      </w:r>
    </w:p>
    <w:p w14:paraId="0D88EA35" w14:textId="77777777" w:rsidR="00395E4E" w:rsidRPr="00EC0C7B" w:rsidRDefault="00395E4E" w:rsidP="00086A6D">
      <w:pPr>
        <w:jc w:val="center"/>
        <w:rPr>
          <w:color w:val="000000" w:themeColor="text1"/>
          <w:sz w:val="26"/>
          <w:szCs w:val="26"/>
        </w:rPr>
      </w:pPr>
    </w:p>
    <w:p w14:paraId="588D9B90" w14:textId="35AB7412" w:rsidR="00086A6D" w:rsidRPr="00EC0C7B" w:rsidRDefault="00DF1277" w:rsidP="00086A6D">
      <w:pPr>
        <w:jc w:val="center"/>
        <w:rPr>
          <w:b/>
          <w:bCs/>
          <w:color w:val="000000" w:themeColor="text1"/>
          <w:sz w:val="26"/>
          <w:szCs w:val="26"/>
        </w:rPr>
      </w:pPr>
      <w:r w:rsidRPr="00EC0C7B">
        <w:rPr>
          <w:b/>
          <w:bCs/>
          <w:color w:val="000000" w:themeColor="text1"/>
          <w:sz w:val="26"/>
          <w:szCs w:val="26"/>
        </w:rPr>
        <w:t>Выездное обследование</w:t>
      </w:r>
    </w:p>
    <w:p w14:paraId="4B95D8E0" w14:textId="77777777" w:rsidR="00792851" w:rsidRPr="00EC0C7B" w:rsidRDefault="00792851" w:rsidP="00086A6D">
      <w:pPr>
        <w:jc w:val="center"/>
        <w:rPr>
          <w:b/>
          <w:bCs/>
          <w:sz w:val="26"/>
          <w:szCs w:val="26"/>
        </w:rPr>
      </w:pPr>
    </w:p>
    <w:p w14:paraId="33C4845A" w14:textId="684DD7EB" w:rsidR="00A00F6E" w:rsidRPr="00EC0C7B" w:rsidRDefault="00E41EAA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</w:t>
      </w:r>
      <w:r w:rsidR="00A00F6E" w:rsidRPr="00EC0C7B">
        <w:rPr>
          <w:color w:val="000000" w:themeColor="text1"/>
          <w:sz w:val="26"/>
          <w:szCs w:val="26"/>
        </w:rPr>
        <w:t>.21</w:t>
      </w:r>
      <w:r w:rsidR="00F502D2" w:rsidRPr="00EC0C7B">
        <w:rPr>
          <w:color w:val="000000" w:themeColor="text1"/>
          <w:sz w:val="26"/>
          <w:szCs w:val="26"/>
        </w:rPr>
        <w:t xml:space="preserve">. </w:t>
      </w:r>
      <w:r w:rsidR="00A00F6E" w:rsidRPr="00EC0C7B">
        <w:rPr>
          <w:color w:val="000000" w:themeColor="text1"/>
          <w:sz w:val="26"/>
          <w:szCs w:val="26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1516472A" w14:textId="2C814F8B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6.22.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14:paraId="12B4E144" w14:textId="35559C58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6.23. В ходе выездного обследования могут совершаться следующие контрольные (надзорные) действия:</w:t>
      </w:r>
    </w:p>
    <w:p w14:paraId="40329A5C" w14:textId="77777777" w:rsidR="00A00F6E" w:rsidRPr="00EC0C7B" w:rsidRDefault="00A00F6E" w:rsidP="00A00F6E">
      <w:pPr>
        <w:pStyle w:val="a9"/>
        <w:numPr>
          <w:ilvl w:val="0"/>
          <w:numId w:val="16"/>
        </w:numPr>
        <w:tabs>
          <w:tab w:val="left" w:pos="567"/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осмотр;</w:t>
      </w:r>
    </w:p>
    <w:p w14:paraId="70589F26" w14:textId="77777777" w:rsidR="00A00F6E" w:rsidRPr="00EC0C7B" w:rsidRDefault="00A00F6E" w:rsidP="00A00F6E">
      <w:pPr>
        <w:pStyle w:val="a9"/>
        <w:numPr>
          <w:ilvl w:val="0"/>
          <w:numId w:val="16"/>
        </w:numPr>
        <w:tabs>
          <w:tab w:val="left" w:pos="567"/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инструментальное обследование (с применением видеозаписи).</w:t>
      </w:r>
    </w:p>
    <w:p w14:paraId="12DE6BF2" w14:textId="07ED5257" w:rsidR="00A00F6E" w:rsidRPr="00EC0C7B" w:rsidRDefault="00A00F6E" w:rsidP="00A00F6E">
      <w:pPr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6.24. 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14:paraId="0985B338" w14:textId="5698821D" w:rsidR="008F0495" w:rsidRPr="00EC0C7B" w:rsidRDefault="008F0495" w:rsidP="00A00F6E">
      <w:pPr>
        <w:ind w:firstLine="540"/>
        <w:jc w:val="both"/>
        <w:rPr>
          <w:color w:val="000000" w:themeColor="text1"/>
          <w:sz w:val="26"/>
          <w:szCs w:val="26"/>
        </w:rPr>
      </w:pPr>
    </w:p>
    <w:p w14:paraId="6939293B" w14:textId="23B71388" w:rsidR="008F0495" w:rsidRPr="00EC0C7B" w:rsidRDefault="00DF1277" w:rsidP="002C0640">
      <w:pPr>
        <w:pStyle w:val="a9"/>
        <w:numPr>
          <w:ilvl w:val="0"/>
          <w:numId w:val="23"/>
        </w:numPr>
        <w:jc w:val="center"/>
        <w:rPr>
          <w:color w:val="000000" w:themeColor="text1"/>
          <w:sz w:val="26"/>
          <w:szCs w:val="26"/>
        </w:rPr>
      </w:pPr>
      <w:r w:rsidRPr="00EC0C7B">
        <w:rPr>
          <w:b/>
          <w:bCs/>
          <w:color w:val="000000" w:themeColor="text1"/>
          <w:sz w:val="26"/>
          <w:szCs w:val="26"/>
        </w:rPr>
        <w:lastRenderedPageBreak/>
        <w:t>Обжалование решений контрольных (надзорных) органов, действий (бездействия) их должностных лиц</w:t>
      </w:r>
    </w:p>
    <w:p w14:paraId="50EFBDFC" w14:textId="77777777" w:rsidR="00E20E3A" w:rsidRPr="00EC0C7B" w:rsidRDefault="00E20E3A" w:rsidP="00E20E3A">
      <w:pPr>
        <w:pStyle w:val="a9"/>
        <w:ind w:left="786"/>
        <w:rPr>
          <w:color w:val="000000" w:themeColor="text1"/>
          <w:sz w:val="26"/>
          <w:szCs w:val="26"/>
        </w:rPr>
      </w:pPr>
    </w:p>
    <w:p w14:paraId="18584890" w14:textId="25D51720" w:rsidR="00884970" w:rsidRPr="00EC0C7B" w:rsidRDefault="00E41EAA" w:rsidP="002460CB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7</w:t>
      </w:r>
      <w:r w:rsidR="00792851" w:rsidRPr="00EC0C7B">
        <w:rPr>
          <w:color w:val="000000" w:themeColor="text1"/>
          <w:sz w:val="26"/>
          <w:szCs w:val="26"/>
        </w:rPr>
        <w:t xml:space="preserve">.1. </w:t>
      </w:r>
      <w:r w:rsidR="00884970" w:rsidRPr="00EC0C7B">
        <w:rPr>
          <w:color w:val="000000" w:themeColor="text1"/>
          <w:sz w:val="26"/>
          <w:szCs w:val="26"/>
        </w:rPr>
        <w:t xml:space="preserve">Решения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884970" w:rsidRPr="00EC0C7B">
        <w:rPr>
          <w:color w:val="000000" w:themeColor="text1"/>
          <w:sz w:val="26"/>
          <w:szCs w:val="26"/>
        </w:rPr>
        <w:t xml:space="preserve">, действия (бездействие) должностных лиц, осуществляющих </w:t>
      </w:r>
      <w:r w:rsidR="00541CB4" w:rsidRPr="00EC0C7B">
        <w:rPr>
          <w:color w:val="000000" w:themeColor="text1"/>
          <w:sz w:val="26"/>
          <w:szCs w:val="26"/>
        </w:rPr>
        <w:t>муниципальный контроль</w:t>
      </w:r>
      <w:r w:rsidR="00884970" w:rsidRPr="00EC0C7B">
        <w:rPr>
          <w:color w:val="000000" w:themeColor="text1"/>
          <w:sz w:val="26"/>
          <w:szCs w:val="26"/>
        </w:rPr>
        <w:t xml:space="preserve">, могут быть обжалованы в порядке, установленном </w:t>
      </w:r>
      <w:hyperlink r:id="rId25" w:history="1">
        <w:r w:rsidR="00884970" w:rsidRPr="00EC0C7B">
          <w:rPr>
            <w:color w:val="000000" w:themeColor="text1"/>
            <w:sz w:val="26"/>
            <w:szCs w:val="26"/>
          </w:rPr>
          <w:t>главой 9</w:t>
        </w:r>
      </w:hyperlink>
      <w:r w:rsidR="00884970" w:rsidRPr="00EC0C7B">
        <w:rPr>
          <w:color w:val="000000" w:themeColor="text1"/>
          <w:sz w:val="26"/>
          <w:szCs w:val="26"/>
        </w:rPr>
        <w:t xml:space="preserve"> </w:t>
      </w:r>
      <w:r w:rsidR="004E425D" w:rsidRPr="00EC0C7B">
        <w:rPr>
          <w:color w:val="000000" w:themeColor="text1"/>
          <w:sz w:val="26"/>
          <w:szCs w:val="26"/>
        </w:rPr>
        <w:t>Федерального закона</w:t>
      </w:r>
      <w:r w:rsidR="00813B90" w:rsidRPr="00EC0C7B">
        <w:rPr>
          <w:color w:val="000000" w:themeColor="text1"/>
          <w:sz w:val="26"/>
          <w:szCs w:val="26"/>
        </w:rPr>
        <w:t xml:space="preserve"> № 248-ФЗ</w:t>
      </w:r>
      <w:r w:rsidR="00643D6C" w:rsidRPr="00EC0C7B">
        <w:rPr>
          <w:color w:val="000000" w:themeColor="text1"/>
          <w:sz w:val="26"/>
          <w:szCs w:val="26"/>
        </w:rPr>
        <w:t>.</w:t>
      </w:r>
    </w:p>
    <w:p w14:paraId="0DE471E4" w14:textId="18EA8BD7" w:rsidR="00884970" w:rsidRPr="00EC0C7B" w:rsidRDefault="00884970" w:rsidP="002460CB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Решения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>, действия (бездействие) их должностных лиц, осуществляющих плановые и внеплановые контрольные</w:t>
      </w:r>
      <w:r w:rsidR="00435C36" w:rsidRPr="00EC0C7B">
        <w:rPr>
          <w:color w:val="000000" w:themeColor="text1"/>
          <w:sz w:val="26"/>
          <w:szCs w:val="26"/>
        </w:rPr>
        <w:t xml:space="preserve"> </w:t>
      </w:r>
      <w:r w:rsidRPr="00EC0C7B">
        <w:rPr>
          <w:color w:val="000000" w:themeColor="text1"/>
          <w:sz w:val="26"/>
          <w:szCs w:val="26"/>
        </w:rPr>
        <w:t>мероприятия, могут быть обжалованы в суд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14:paraId="0FF1E670" w14:textId="3B4D4990" w:rsidR="00884970" w:rsidRPr="00EC0C7B" w:rsidRDefault="00E41EAA" w:rsidP="002460CB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7</w:t>
      </w:r>
      <w:r w:rsidR="00643D6C" w:rsidRPr="00EC0C7B">
        <w:rPr>
          <w:color w:val="000000" w:themeColor="text1"/>
          <w:sz w:val="26"/>
          <w:szCs w:val="26"/>
        </w:rPr>
        <w:t>.2</w:t>
      </w:r>
      <w:r w:rsidR="00884970" w:rsidRPr="00EC0C7B">
        <w:rPr>
          <w:color w:val="000000" w:themeColor="text1"/>
          <w:sz w:val="26"/>
          <w:szCs w:val="26"/>
        </w:rPr>
        <w:t xml:space="preserve">. Контролируемые лица, права и законные интересы которых, </w:t>
      </w:r>
      <w:r w:rsidR="00F502D2" w:rsidRPr="00EC0C7B">
        <w:rPr>
          <w:color w:val="000000" w:themeColor="text1"/>
          <w:sz w:val="26"/>
          <w:szCs w:val="26"/>
        </w:rPr>
        <w:br/>
      </w:r>
      <w:r w:rsidR="00884970" w:rsidRPr="00EC0C7B">
        <w:rPr>
          <w:color w:val="000000" w:themeColor="text1"/>
          <w:sz w:val="26"/>
          <w:szCs w:val="26"/>
        </w:rPr>
        <w:t xml:space="preserve">по их мнению, были непосредственно нарушены в рамках осуществления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884970" w:rsidRPr="00EC0C7B">
        <w:rPr>
          <w:color w:val="000000" w:themeColor="text1"/>
          <w:sz w:val="26"/>
          <w:szCs w:val="26"/>
        </w:rPr>
        <w:t>, имеют право на досудебное обжалование:</w:t>
      </w:r>
    </w:p>
    <w:p w14:paraId="4E22096A" w14:textId="07319506" w:rsidR="00884970" w:rsidRPr="00EC0C7B" w:rsidRDefault="00823192" w:rsidP="002460CB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1</w:t>
      </w:r>
      <w:r w:rsidR="00884970" w:rsidRPr="00EC0C7B">
        <w:rPr>
          <w:color w:val="000000" w:themeColor="text1"/>
          <w:sz w:val="26"/>
          <w:szCs w:val="26"/>
        </w:rPr>
        <w:t>) решений о проведении контрольных мероприятий;</w:t>
      </w:r>
    </w:p>
    <w:p w14:paraId="0AD0003A" w14:textId="628D103E" w:rsidR="00884970" w:rsidRPr="00EC0C7B" w:rsidRDefault="00823192" w:rsidP="002460CB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2</w:t>
      </w:r>
      <w:r w:rsidR="00884970" w:rsidRPr="00EC0C7B">
        <w:rPr>
          <w:color w:val="000000" w:themeColor="text1"/>
          <w:sz w:val="26"/>
          <w:szCs w:val="26"/>
        </w:rPr>
        <w:t>) актов контрольных мероприятий, предписаний об устранении выявленных нарушений;</w:t>
      </w:r>
    </w:p>
    <w:p w14:paraId="68A566F1" w14:textId="5F552CD4" w:rsidR="00884970" w:rsidRPr="00EC0C7B" w:rsidRDefault="00823192" w:rsidP="002460CB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3</w:t>
      </w:r>
      <w:r w:rsidR="00884970" w:rsidRPr="00EC0C7B">
        <w:rPr>
          <w:color w:val="000000" w:themeColor="text1"/>
          <w:sz w:val="26"/>
          <w:szCs w:val="26"/>
        </w:rPr>
        <w:t xml:space="preserve">) действий (бездействия) должностных лиц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884970" w:rsidRPr="00EC0C7B">
        <w:rPr>
          <w:color w:val="000000" w:themeColor="text1"/>
          <w:sz w:val="26"/>
          <w:szCs w:val="26"/>
        </w:rPr>
        <w:t xml:space="preserve"> в рамках контрольных мероприятий.</w:t>
      </w:r>
    </w:p>
    <w:p w14:paraId="2C6B1C65" w14:textId="2739FF53" w:rsidR="00884970" w:rsidRPr="00EC0C7B" w:rsidRDefault="00E41EAA" w:rsidP="002460CB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>7</w:t>
      </w:r>
      <w:r w:rsidR="00643D6C" w:rsidRPr="00EC0C7B">
        <w:rPr>
          <w:color w:val="000000" w:themeColor="text1"/>
          <w:sz w:val="26"/>
          <w:szCs w:val="26"/>
        </w:rPr>
        <w:t>.3</w:t>
      </w:r>
      <w:r w:rsidR="00884970" w:rsidRPr="00EC0C7B">
        <w:rPr>
          <w:color w:val="000000" w:themeColor="text1"/>
          <w:sz w:val="26"/>
          <w:szCs w:val="26"/>
        </w:rPr>
        <w:t xml:space="preserve">. Жалоба подается контролируемым лицом в уполномоченный </w:t>
      </w:r>
      <w:r w:rsidR="00823192" w:rsidRPr="00EC0C7B">
        <w:rPr>
          <w:color w:val="000000" w:themeColor="text1"/>
          <w:sz w:val="26"/>
          <w:szCs w:val="26"/>
        </w:rPr>
        <w:br/>
      </w:r>
      <w:r w:rsidR="00884970" w:rsidRPr="00EC0C7B">
        <w:rPr>
          <w:color w:val="000000" w:themeColor="text1"/>
          <w:sz w:val="26"/>
          <w:szCs w:val="26"/>
        </w:rPr>
        <w:t>на рассмотрение жалобы орган в электронном виде с использованием единого портала государственных и муниципальных услуг.</w:t>
      </w:r>
    </w:p>
    <w:p w14:paraId="242D174D" w14:textId="41434E8F" w:rsidR="00884970" w:rsidRPr="00EC0C7B" w:rsidRDefault="00884970" w:rsidP="002460CB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Жалоба на решения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 xml:space="preserve">, действия (бездействие) должностных лиц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 xml:space="preserve"> рассматривается руководителем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="005779F2" w:rsidRPr="00EC0C7B">
        <w:rPr>
          <w:color w:val="000000" w:themeColor="text1"/>
          <w:sz w:val="26"/>
          <w:szCs w:val="26"/>
        </w:rPr>
        <w:t>.</w:t>
      </w:r>
    </w:p>
    <w:p w14:paraId="70E398D2" w14:textId="6175F984" w:rsidR="00884970" w:rsidRPr="00EC0C7B" w:rsidRDefault="00884970" w:rsidP="002460CB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Жалоба на действия (бездействие) руководителя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 xml:space="preserve"> рассматривается вышестоящим должностным лицом администрации </w:t>
      </w:r>
      <w:r w:rsidR="002460CB" w:rsidRPr="00EC0C7B">
        <w:rPr>
          <w:color w:val="000000" w:themeColor="text1"/>
          <w:sz w:val="26"/>
          <w:szCs w:val="26"/>
        </w:rPr>
        <w:t>городского округа Лотошино Московской области</w:t>
      </w:r>
      <w:r w:rsidRPr="00EC0C7B">
        <w:rPr>
          <w:color w:val="000000" w:themeColor="text1"/>
          <w:sz w:val="26"/>
          <w:szCs w:val="26"/>
        </w:rPr>
        <w:t xml:space="preserve">, уполномоченным на осуществление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>.</w:t>
      </w:r>
    </w:p>
    <w:p w14:paraId="666AA4CD" w14:textId="549ACCFC" w:rsidR="00884970" w:rsidRPr="00EC0C7B" w:rsidRDefault="00884970" w:rsidP="00CB3B68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Жалоба на решение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>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</w:t>
      </w:r>
      <w:r w:rsidR="00CB3B68" w:rsidRPr="00EC0C7B">
        <w:rPr>
          <w:color w:val="000000" w:themeColor="text1"/>
          <w:sz w:val="26"/>
          <w:szCs w:val="26"/>
        </w:rPr>
        <w:t xml:space="preserve"> </w:t>
      </w:r>
      <w:r w:rsidRPr="00EC0C7B">
        <w:rPr>
          <w:color w:val="000000" w:themeColor="text1"/>
          <w:sz w:val="26"/>
          <w:szCs w:val="26"/>
        </w:rPr>
        <w:t>о нарушении своих прав.</w:t>
      </w:r>
    </w:p>
    <w:p w14:paraId="244137B2" w14:textId="213A470E" w:rsidR="00884970" w:rsidRPr="00EC0C7B" w:rsidRDefault="00884970" w:rsidP="00CB3B68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Жалоба на предписание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 xml:space="preserve"> может быть подана в течение 10 рабочих дней с момента получения контролируемым лицом предписания.</w:t>
      </w:r>
    </w:p>
    <w:p w14:paraId="75027EBA" w14:textId="1147DB71" w:rsidR="00884970" w:rsidRPr="00EC0C7B" w:rsidRDefault="00884970" w:rsidP="00CB3B68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органом </w:t>
      </w:r>
      <w:r w:rsidR="004E425D" w:rsidRPr="00EC0C7B">
        <w:rPr>
          <w:color w:val="000000" w:themeColor="text1"/>
          <w:sz w:val="26"/>
          <w:szCs w:val="26"/>
        </w:rPr>
        <w:br/>
      </w:r>
      <w:r w:rsidRPr="00EC0C7B">
        <w:rPr>
          <w:color w:val="000000" w:themeColor="text1"/>
          <w:sz w:val="26"/>
          <w:szCs w:val="26"/>
        </w:rPr>
        <w:t>или должностным лицом, уполномоченным на рассмотрение жалобы.</w:t>
      </w:r>
    </w:p>
    <w:p w14:paraId="7BC4A851" w14:textId="6129F5C3" w:rsidR="00884970" w:rsidRPr="00EC0C7B" w:rsidRDefault="00884970" w:rsidP="00CB3B68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Лицо, подавшее жалобу, до принятия решения по жалобе может отозвать </w:t>
      </w:r>
      <w:r w:rsidR="004E425D" w:rsidRPr="00EC0C7B">
        <w:rPr>
          <w:color w:val="000000" w:themeColor="text1"/>
          <w:sz w:val="26"/>
          <w:szCs w:val="26"/>
        </w:rPr>
        <w:br/>
      </w:r>
      <w:r w:rsidRPr="00EC0C7B">
        <w:rPr>
          <w:color w:val="000000" w:themeColor="text1"/>
          <w:sz w:val="26"/>
          <w:szCs w:val="26"/>
        </w:rPr>
        <w:t xml:space="preserve">ее полностью или частично. При этом повторное направление жалобы по тем </w:t>
      </w:r>
      <w:r w:rsidR="004E425D" w:rsidRPr="00EC0C7B">
        <w:rPr>
          <w:color w:val="000000" w:themeColor="text1"/>
          <w:sz w:val="26"/>
          <w:szCs w:val="26"/>
        </w:rPr>
        <w:br/>
      </w:r>
      <w:r w:rsidRPr="00EC0C7B">
        <w:rPr>
          <w:color w:val="000000" w:themeColor="text1"/>
          <w:sz w:val="26"/>
          <w:szCs w:val="26"/>
        </w:rPr>
        <w:t>же основаниям не допускается.</w:t>
      </w:r>
    </w:p>
    <w:p w14:paraId="427A2A48" w14:textId="51B6BE2E" w:rsidR="00884970" w:rsidRPr="00EC0C7B" w:rsidRDefault="00884970" w:rsidP="00CB3B68">
      <w:pPr>
        <w:pStyle w:val="ConsPlusNormal"/>
        <w:ind w:firstLine="708"/>
        <w:jc w:val="both"/>
        <w:rPr>
          <w:color w:val="000000" w:themeColor="text1"/>
          <w:sz w:val="26"/>
          <w:szCs w:val="26"/>
        </w:rPr>
      </w:pPr>
      <w:r w:rsidRPr="00EC0C7B">
        <w:rPr>
          <w:color w:val="000000" w:themeColor="text1"/>
          <w:sz w:val="26"/>
          <w:szCs w:val="26"/>
        </w:rPr>
        <w:t xml:space="preserve">Жалоба на решение органа </w:t>
      </w:r>
      <w:r w:rsidR="00541CB4" w:rsidRPr="00EC0C7B">
        <w:rPr>
          <w:color w:val="000000" w:themeColor="text1"/>
          <w:sz w:val="26"/>
          <w:szCs w:val="26"/>
        </w:rPr>
        <w:t>муниципального контроля</w:t>
      </w:r>
      <w:r w:rsidRPr="00EC0C7B">
        <w:rPr>
          <w:color w:val="000000" w:themeColor="text1"/>
          <w:sz w:val="26"/>
          <w:szCs w:val="26"/>
        </w:rPr>
        <w:t>, действия (бездействие) его должностных лиц подлежит рассмотрению в срок, не превышающий 20 рабочих дней со дня ее регистрации.</w:t>
      </w:r>
    </w:p>
    <w:p w14:paraId="23F5864F" w14:textId="56AB803F" w:rsidR="00C62134" w:rsidRPr="00EC0C7B" w:rsidRDefault="00C62134" w:rsidP="00E20E3A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</w:p>
    <w:p w14:paraId="0C63CCD4" w14:textId="6BB58F9E" w:rsidR="00EC0C7B" w:rsidRPr="00EC0C7B" w:rsidRDefault="00EC0C7B" w:rsidP="00E20E3A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</w:p>
    <w:p w14:paraId="2F539FDA" w14:textId="362846FC" w:rsidR="00EC0C7B" w:rsidRPr="00EC0C7B" w:rsidRDefault="00EC0C7B" w:rsidP="00E20E3A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</w:p>
    <w:p w14:paraId="7A7C48EF" w14:textId="5F195876" w:rsidR="00EC0C7B" w:rsidRPr="00EC0C7B" w:rsidRDefault="00EC0C7B" w:rsidP="00E20E3A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</w:p>
    <w:p w14:paraId="4FC03979" w14:textId="61BD7940" w:rsidR="00EC0C7B" w:rsidRPr="00EC0C7B" w:rsidRDefault="00EC0C7B" w:rsidP="00E20E3A">
      <w:pPr>
        <w:pStyle w:val="ConsPlusNormal"/>
        <w:ind w:firstLine="540"/>
        <w:jc w:val="both"/>
        <w:rPr>
          <w:color w:val="000000" w:themeColor="text1"/>
          <w:sz w:val="26"/>
          <w:szCs w:val="26"/>
        </w:rPr>
      </w:pPr>
    </w:p>
    <w:sectPr w:rsidR="00EC0C7B" w:rsidRPr="00EC0C7B" w:rsidSect="005D7469"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A67AF" w14:textId="77777777" w:rsidR="00E44B73" w:rsidRDefault="00E44B73" w:rsidP="00B376CC">
      <w:r>
        <w:separator/>
      </w:r>
    </w:p>
  </w:endnote>
  <w:endnote w:type="continuationSeparator" w:id="0">
    <w:p w14:paraId="234D9A41" w14:textId="77777777" w:rsidR="00E44B73" w:rsidRDefault="00E44B73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61A16" w14:textId="77777777" w:rsidR="00E44B73" w:rsidRDefault="00E44B73" w:rsidP="00B376CC">
      <w:r>
        <w:separator/>
      </w:r>
    </w:p>
  </w:footnote>
  <w:footnote w:type="continuationSeparator" w:id="0">
    <w:p w14:paraId="2C634E6D" w14:textId="77777777" w:rsidR="00E44B73" w:rsidRDefault="00E44B73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6A38ED"/>
    <w:multiLevelType w:val="hybridMultilevel"/>
    <w:tmpl w:val="4DFC3DC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36C4A"/>
    <w:multiLevelType w:val="hybridMultilevel"/>
    <w:tmpl w:val="21040DC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3DED610F"/>
    <w:multiLevelType w:val="hybridMultilevel"/>
    <w:tmpl w:val="777E7DD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D6608"/>
    <w:multiLevelType w:val="hybridMultilevel"/>
    <w:tmpl w:val="36C45A58"/>
    <w:lvl w:ilvl="0" w:tplc="F304A05A">
      <w:start w:val="6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1C500BA"/>
    <w:multiLevelType w:val="hybridMultilevel"/>
    <w:tmpl w:val="3DA66A14"/>
    <w:lvl w:ilvl="0" w:tplc="EC6435E6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2257090"/>
    <w:multiLevelType w:val="hybridMultilevel"/>
    <w:tmpl w:val="7E74A418"/>
    <w:lvl w:ilvl="0" w:tplc="059E01A6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8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9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2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22"/>
  </w:num>
  <w:num w:numId="4">
    <w:abstractNumId w:val="21"/>
  </w:num>
  <w:num w:numId="5">
    <w:abstractNumId w:val="3"/>
  </w:num>
  <w:num w:numId="6">
    <w:abstractNumId w:val="13"/>
  </w:num>
  <w:num w:numId="7">
    <w:abstractNumId w:val="7"/>
  </w:num>
  <w:num w:numId="8">
    <w:abstractNumId w:val="18"/>
  </w:num>
  <w:num w:numId="9">
    <w:abstractNumId w:val="19"/>
  </w:num>
  <w:num w:numId="10">
    <w:abstractNumId w:val="0"/>
  </w:num>
  <w:num w:numId="11">
    <w:abstractNumId w:val="15"/>
  </w:num>
  <w:num w:numId="12">
    <w:abstractNumId w:val="6"/>
  </w:num>
  <w:num w:numId="13">
    <w:abstractNumId w:val="5"/>
  </w:num>
  <w:num w:numId="14">
    <w:abstractNumId w:val="4"/>
  </w:num>
  <w:num w:numId="15">
    <w:abstractNumId w:val="1"/>
  </w:num>
  <w:num w:numId="16">
    <w:abstractNumId w:val="11"/>
  </w:num>
  <w:num w:numId="17">
    <w:abstractNumId w:val="10"/>
  </w:num>
  <w:num w:numId="18">
    <w:abstractNumId w:val="17"/>
  </w:num>
  <w:num w:numId="19">
    <w:abstractNumId w:val="9"/>
  </w:num>
  <w:num w:numId="20">
    <w:abstractNumId w:val="8"/>
  </w:num>
  <w:num w:numId="21">
    <w:abstractNumId w:val="2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4E3"/>
    <w:rsid w:val="00004C59"/>
    <w:rsid w:val="000059C5"/>
    <w:rsid w:val="00006412"/>
    <w:rsid w:val="00006E38"/>
    <w:rsid w:val="000139BC"/>
    <w:rsid w:val="00014E85"/>
    <w:rsid w:val="00015137"/>
    <w:rsid w:val="00017315"/>
    <w:rsid w:val="00026B25"/>
    <w:rsid w:val="00033275"/>
    <w:rsid w:val="000372D3"/>
    <w:rsid w:val="000426F5"/>
    <w:rsid w:val="00050DF4"/>
    <w:rsid w:val="00066AF6"/>
    <w:rsid w:val="00067A75"/>
    <w:rsid w:val="00082BE4"/>
    <w:rsid w:val="00086A6D"/>
    <w:rsid w:val="000954C7"/>
    <w:rsid w:val="00095ABB"/>
    <w:rsid w:val="000A091C"/>
    <w:rsid w:val="000B2A5C"/>
    <w:rsid w:val="000D4BC4"/>
    <w:rsid w:val="000D5EAA"/>
    <w:rsid w:val="000F24AF"/>
    <w:rsid w:val="000F5552"/>
    <w:rsid w:val="000F783A"/>
    <w:rsid w:val="00114AE0"/>
    <w:rsid w:val="00137E8B"/>
    <w:rsid w:val="00155614"/>
    <w:rsid w:val="00162658"/>
    <w:rsid w:val="00164553"/>
    <w:rsid w:val="0017110D"/>
    <w:rsid w:val="00171A9F"/>
    <w:rsid w:val="00181CF7"/>
    <w:rsid w:val="00182D9A"/>
    <w:rsid w:val="00192AE1"/>
    <w:rsid w:val="001A0571"/>
    <w:rsid w:val="001A1F47"/>
    <w:rsid w:val="001A6179"/>
    <w:rsid w:val="001C2CE6"/>
    <w:rsid w:val="001C5926"/>
    <w:rsid w:val="001D038D"/>
    <w:rsid w:val="001D0DE6"/>
    <w:rsid w:val="001D3136"/>
    <w:rsid w:val="001E1097"/>
    <w:rsid w:val="001F752D"/>
    <w:rsid w:val="0020063B"/>
    <w:rsid w:val="0021486E"/>
    <w:rsid w:val="002161F4"/>
    <w:rsid w:val="00220E63"/>
    <w:rsid w:val="00230C51"/>
    <w:rsid w:val="002460CB"/>
    <w:rsid w:val="00255528"/>
    <w:rsid w:val="00260236"/>
    <w:rsid w:val="00275E05"/>
    <w:rsid w:val="00280D11"/>
    <w:rsid w:val="00290213"/>
    <w:rsid w:val="0029584F"/>
    <w:rsid w:val="002A035E"/>
    <w:rsid w:val="002C0640"/>
    <w:rsid w:val="002C177C"/>
    <w:rsid w:val="002D3A28"/>
    <w:rsid w:val="002D48EB"/>
    <w:rsid w:val="002D7002"/>
    <w:rsid w:val="002E6BE6"/>
    <w:rsid w:val="00303C38"/>
    <w:rsid w:val="0031078E"/>
    <w:rsid w:val="00312385"/>
    <w:rsid w:val="00321013"/>
    <w:rsid w:val="003307C7"/>
    <w:rsid w:val="003339CA"/>
    <w:rsid w:val="00335E09"/>
    <w:rsid w:val="00362B97"/>
    <w:rsid w:val="00371701"/>
    <w:rsid w:val="00395E4E"/>
    <w:rsid w:val="003B1E71"/>
    <w:rsid w:val="003B1F36"/>
    <w:rsid w:val="003C1715"/>
    <w:rsid w:val="003C2C5B"/>
    <w:rsid w:val="003C4312"/>
    <w:rsid w:val="003C4F63"/>
    <w:rsid w:val="003C72B3"/>
    <w:rsid w:val="003C749E"/>
    <w:rsid w:val="003D2FFB"/>
    <w:rsid w:val="00411230"/>
    <w:rsid w:val="0041668A"/>
    <w:rsid w:val="00416B66"/>
    <w:rsid w:val="00426E6B"/>
    <w:rsid w:val="004331C2"/>
    <w:rsid w:val="00435C36"/>
    <w:rsid w:val="004524FB"/>
    <w:rsid w:val="00452ED8"/>
    <w:rsid w:val="004615A7"/>
    <w:rsid w:val="0049044D"/>
    <w:rsid w:val="004B58EB"/>
    <w:rsid w:val="004E425D"/>
    <w:rsid w:val="004E48CA"/>
    <w:rsid w:val="0051112F"/>
    <w:rsid w:val="005124BA"/>
    <w:rsid w:val="0051729F"/>
    <w:rsid w:val="00517A8E"/>
    <w:rsid w:val="00522214"/>
    <w:rsid w:val="00522992"/>
    <w:rsid w:val="00522A9A"/>
    <w:rsid w:val="005348DC"/>
    <w:rsid w:val="00541CB4"/>
    <w:rsid w:val="00542323"/>
    <w:rsid w:val="005431F9"/>
    <w:rsid w:val="005510AC"/>
    <w:rsid w:val="00560022"/>
    <w:rsid w:val="005748ED"/>
    <w:rsid w:val="005779F2"/>
    <w:rsid w:val="00581903"/>
    <w:rsid w:val="0058719B"/>
    <w:rsid w:val="005A004A"/>
    <w:rsid w:val="005B0F76"/>
    <w:rsid w:val="005B6778"/>
    <w:rsid w:val="005C1907"/>
    <w:rsid w:val="005D4D77"/>
    <w:rsid w:val="005D6B64"/>
    <w:rsid w:val="005D7469"/>
    <w:rsid w:val="005E3738"/>
    <w:rsid w:val="005F0B0D"/>
    <w:rsid w:val="005F5D8C"/>
    <w:rsid w:val="005F7833"/>
    <w:rsid w:val="0061199E"/>
    <w:rsid w:val="00624518"/>
    <w:rsid w:val="006272AB"/>
    <w:rsid w:val="00637C86"/>
    <w:rsid w:val="00643D6C"/>
    <w:rsid w:val="0068113F"/>
    <w:rsid w:val="006913EA"/>
    <w:rsid w:val="006A0469"/>
    <w:rsid w:val="006C776C"/>
    <w:rsid w:val="006C77C9"/>
    <w:rsid w:val="006D5FA8"/>
    <w:rsid w:val="006E66DE"/>
    <w:rsid w:val="006E73D3"/>
    <w:rsid w:val="00700A3C"/>
    <w:rsid w:val="00702B48"/>
    <w:rsid w:val="00704040"/>
    <w:rsid w:val="0070667C"/>
    <w:rsid w:val="00714228"/>
    <w:rsid w:val="00717B64"/>
    <w:rsid w:val="00717E32"/>
    <w:rsid w:val="00736E72"/>
    <w:rsid w:val="007678C0"/>
    <w:rsid w:val="00771E24"/>
    <w:rsid w:val="00786D70"/>
    <w:rsid w:val="00792851"/>
    <w:rsid w:val="007A0863"/>
    <w:rsid w:val="007A11D8"/>
    <w:rsid w:val="007A371C"/>
    <w:rsid w:val="007A3C4E"/>
    <w:rsid w:val="007B32AD"/>
    <w:rsid w:val="007C3D86"/>
    <w:rsid w:val="007D7103"/>
    <w:rsid w:val="007E2B16"/>
    <w:rsid w:val="007E7B57"/>
    <w:rsid w:val="007F4136"/>
    <w:rsid w:val="008123D9"/>
    <w:rsid w:val="00813B90"/>
    <w:rsid w:val="0081750E"/>
    <w:rsid w:val="00823192"/>
    <w:rsid w:val="00841B1C"/>
    <w:rsid w:val="00842101"/>
    <w:rsid w:val="00847340"/>
    <w:rsid w:val="00852204"/>
    <w:rsid w:val="00856C85"/>
    <w:rsid w:val="00867B09"/>
    <w:rsid w:val="00883A65"/>
    <w:rsid w:val="00884970"/>
    <w:rsid w:val="008A762E"/>
    <w:rsid w:val="008A7BFB"/>
    <w:rsid w:val="008C4381"/>
    <w:rsid w:val="008E7456"/>
    <w:rsid w:val="008F0495"/>
    <w:rsid w:val="008F4260"/>
    <w:rsid w:val="008F796C"/>
    <w:rsid w:val="00903C43"/>
    <w:rsid w:val="00922529"/>
    <w:rsid w:val="00932540"/>
    <w:rsid w:val="00934AF6"/>
    <w:rsid w:val="009371E2"/>
    <w:rsid w:val="00945A90"/>
    <w:rsid w:val="0095311A"/>
    <w:rsid w:val="009546C9"/>
    <w:rsid w:val="00955C44"/>
    <w:rsid w:val="00961F28"/>
    <w:rsid w:val="00965528"/>
    <w:rsid w:val="00986F00"/>
    <w:rsid w:val="00997D0D"/>
    <w:rsid w:val="009B1FDF"/>
    <w:rsid w:val="009B26DC"/>
    <w:rsid w:val="009C20A7"/>
    <w:rsid w:val="009C2354"/>
    <w:rsid w:val="009D3018"/>
    <w:rsid w:val="009D6A19"/>
    <w:rsid w:val="009E6377"/>
    <w:rsid w:val="00A00F6E"/>
    <w:rsid w:val="00A12BA5"/>
    <w:rsid w:val="00A2519E"/>
    <w:rsid w:val="00A40D8F"/>
    <w:rsid w:val="00A4158B"/>
    <w:rsid w:val="00A5132D"/>
    <w:rsid w:val="00A60A88"/>
    <w:rsid w:val="00A6135D"/>
    <w:rsid w:val="00A72B03"/>
    <w:rsid w:val="00A750B5"/>
    <w:rsid w:val="00A77D7F"/>
    <w:rsid w:val="00A77F48"/>
    <w:rsid w:val="00A8167C"/>
    <w:rsid w:val="00A96BBB"/>
    <w:rsid w:val="00AB1DC4"/>
    <w:rsid w:val="00AC0695"/>
    <w:rsid w:val="00AC0F61"/>
    <w:rsid w:val="00AC1EE1"/>
    <w:rsid w:val="00AC4CE6"/>
    <w:rsid w:val="00AE64BC"/>
    <w:rsid w:val="00AE7FB1"/>
    <w:rsid w:val="00AF46A8"/>
    <w:rsid w:val="00AF6638"/>
    <w:rsid w:val="00B001DB"/>
    <w:rsid w:val="00B04448"/>
    <w:rsid w:val="00B05B8A"/>
    <w:rsid w:val="00B07B90"/>
    <w:rsid w:val="00B24C7D"/>
    <w:rsid w:val="00B26A47"/>
    <w:rsid w:val="00B32B9C"/>
    <w:rsid w:val="00B376CC"/>
    <w:rsid w:val="00B41C76"/>
    <w:rsid w:val="00B42C36"/>
    <w:rsid w:val="00B6280A"/>
    <w:rsid w:val="00B6575F"/>
    <w:rsid w:val="00B669D9"/>
    <w:rsid w:val="00B8036A"/>
    <w:rsid w:val="00B83A3A"/>
    <w:rsid w:val="00B84C41"/>
    <w:rsid w:val="00BA0F70"/>
    <w:rsid w:val="00BA2DD0"/>
    <w:rsid w:val="00BB1198"/>
    <w:rsid w:val="00BB2BA8"/>
    <w:rsid w:val="00BC017D"/>
    <w:rsid w:val="00BD0ABB"/>
    <w:rsid w:val="00BE441E"/>
    <w:rsid w:val="00C05888"/>
    <w:rsid w:val="00C11840"/>
    <w:rsid w:val="00C347F2"/>
    <w:rsid w:val="00C43907"/>
    <w:rsid w:val="00C612A1"/>
    <w:rsid w:val="00C62134"/>
    <w:rsid w:val="00C97525"/>
    <w:rsid w:val="00CA61C5"/>
    <w:rsid w:val="00CB2A4A"/>
    <w:rsid w:val="00CB2F1E"/>
    <w:rsid w:val="00CB3B68"/>
    <w:rsid w:val="00CC0488"/>
    <w:rsid w:val="00CC49ED"/>
    <w:rsid w:val="00CF7698"/>
    <w:rsid w:val="00D05548"/>
    <w:rsid w:val="00D12E3A"/>
    <w:rsid w:val="00D1535E"/>
    <w:rsid w:val="00D15FCE"/>
    <w:rsid w:val="00D24EC6"/>
    <w:rsid w:val="00D27B61"/>
    <w:rsid w:val="00D437AD"/>
    <w:rsid w:val="00D46D2E"/>
    <w:rsid w:val="00D55143"/>
    <w:rsid w:val="00D62261"/>
    <w:rsid w:val="00D653F7"/>
    <w:rsid w:val="00D66BB6"/>
    <w:rsid w:val="00D8409C"/>
    <w:rsid w:val="00D968C7"/>
    <w:rsid w:val="00DB79AB"/>
    <w:rsid w:val="00DC3A27"/>
    <w:rsid w:val="00DC61BC"/>
    <w:rsid w:val="00DD40F8"/>
    <w:rsid w:val="00DE2B45"/>
    <w:rsid w:val="00DE411F"/>
    <w:rsid w:val="00DE581C"/>
    <w:rsid w:val="00DF1277"/>
    <w:rsid w:val="00DF1CB0"/>
    <w:rsid w:val="00DF6254"/>
    <w:rsid w:val="00E20E3A"/>
    <w:rsid w:val="00E2404E"/>
    <w:rsid w:val="00E3690C"/>
    <w:rsid w:val="00E41EAA"/>
    <w:rsid w:val="00E42B37"/>
    <w:rsid w:val="00E44B73"/>
    <w:rsid w:val="00E46429"/>
    <w:rsid w:val="00E643FA"/>
    <w:rsid w:val="00E66FB2"/>
    <w:rsid w:val="00E72012"/>
    <w:rsid w:val="00E72C21"/>
    <w:rsid w:val="00E76F3E"/>
    <w:rsid w:val="00E8496E"/>
    <w:rsid w:val="00E84E6B"/>
    <w:rsid w:val="00EB1896"/>
    <w:rsid w:val="00EC0C7B"/>
    <w:rsid w:val="00EC6D1D"/>
    <w:rsid w:val="00ED010B"/>
    <w:rsid w:val="00ED06D0"/>
    <w:rsid w:val="00EE3076"/>
    <w:rsid w:val="00EE66A9"/>
    <w:rsid w:val="00EF13FF"/>
    <w:rsid w:val="00EF497A"/>
    <w:rsid w:val="00EF638A"/>
    <w:rsid w:val="00EF7665"/>
    <w:rsid w:val="00F12198"/>
    <w:rsid w:val="00F2043C"/>
    <w:rsid w:val="00F24FEE"/>
    <w:rsid w:val="00F259AD"/>
    <w:rsid w:val="00F31365"/>
    <w:rsid w:val="00F502D2"/>
    <w:rsid w:val="00F66004"/>
    <w:rsid w:val="00F73CAE"/>
    <w:rsid w:val="00F77AD7"/>
    <w:rsid w:val="00F825C2"/>
    <w:rsid w:val="00F95709"/>
    <w:rsid w:val="00FA3D07"/>
    <w:rsid w:val="00FC1498"/>
    <w:rsid w:val="00FD3201"/>
    <w:rsid w:val="00FD735B"/>
    <w:rsid w:val="00FE5DAE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008E"/>
  <w15:docId w15:val="{7AA84382-BB49-48D5-9786-55D5ABE7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13" Type="http://schemas.openxmlformats.org/officeDocument/2006/relationships/hyperlink" Target="https://login.consultant.ru/link/?req=doc&amp;base=LAW&amp;n=386954&amp;date=08.07.2021&amp;dst=100998&amp;fld=134" TargetMode="External"/><Relationship Id="rId18" Type="http://schemas.openxmlformats.org/officeDocument/2006/relationships/hyperlink" Target="https://login.consultant.ru/link/?req=doc&amp;base=LAW&amp;n=378980&amp;date=08.07.2021&amp;dst=100014&amp;fld=13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86954&amp;date=08.07.2021&amp;dst=100640&amp;fld=13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3617&amp;date=08.07.2021&amp;dst=100011&amp;fld=134" TargetMode="External"/><Relationship Id="rId17" Type="http://schemas.openxmlformats.org/officeDocument/2006/relationships/hyperlink" Target="https://login.consultant.ru/link/?rnd=98230D3B56D47CEF801175DBE1C2895D&amp;req=doc&amp;base=LAW&amp;n=388938&amp;dst=101624&amp;fld=134&amp;REFFIELD=134&amp;REFDST=100158&amp;REFDOC=333145&amp;REFBASE=MOB&amp;stat=refcode%3D16876%3Bdstident%3D101624%3Bindex%3D95&amp;date=30.07.2021" TargetMode="External"/><Relationship Id="rId25" Type="http://schemas.openxmlformats.org/officeDocument/2006/relationships/hyperlink" Target="https://login.consultant.ru/link/?req=doc&amp;base=LAW&amp;n=386954&amp;date=08.07.2021&amp;dst=100422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98230D3B56D47CEF801175DBE1C2895D&amp;req=doc&amp;base=LAW&amp;n=388938&amp;dst=5267&amp;fld=134&amp;REFFIELD=134&amp;REFDST=100158&amp;REFDOC=333145&amp;REFBASE=MOB&amp;stat=refcode%3D16876%3Bdstident%3D5267%3Bindex%3D95&amp;date=30.07.2021" TargetMode="External"/><Relationship Id="rId20" Type="http://schemas.openxmlformats.org/officeDocument/2006/relationships/hyperlink" Target="https://login.consultant.ru/link/?req=doc&amp;base=LAW&amp;n=386954&amp;date=08.07.2021&amp;dst=100638&amp;f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6954&amp;date=08.07.2021&amp;dst=100512&amp;fld=134" TargetMode="External"/><Relationship Id="rId24" Type="http://schemas.openxmlformats.org/officeDocument/2006/relationships/hyperlink" Target="https://login.consultant.ru/link/?req=doc&amp;base=LAW&amp;n=386954&amp;dst=100225&amp;field=134&amp;date=14.10.2021" TargetMode="Externa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98230D3B56D47CEF801175DBE1C2895D&amp;req=doc&amp;base=LAW&amp;n=388938&amp;dst=7996&amp;fld=134&amp;REFFIELD=134&amp;REFDST=100158&amp;REFDOC=333145&amp;REFBASE=MOB&amp;stat=refcode%3D16876%3Bdstident%3D7996%3Bindex%3D95&amp;date=30.07.2021" TargetMode="External"/><Relationship Id="rId23" Type="http://schemas.openxmlformats.org/officeDocument/2006/relationships/hyperlink" Target="https://login.consultant.ru/link/?req=doc&amp;base=LAW&amp;n=386954&amp;date=08.07.2021&amp;dst=100271&amp;fld=134" TargetMode="External"/><Relationship Id="rId10" Type="http://schemas.openxmlformats.org/officeDocument/2006/relationships/hyperlink" Target="https://login.consultant.ru/link/?req=doc&amp;base=LAW&amp;n=383546&amp;date=08.07.2021" TargetMode="External"/><Relationship Id="rId19" Type="http://schemas.openxmlformats.org/officeDocument/2006/relationships/hyperlink" Target="https://login.consultant.ru/link/?req=doc&amp;base=LAW&amp;n=386954&amp;date=08.07.2021&amp;dst=100634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6954&amp;date=08.07.2021" TargetMode="External"/><Relationship Id="rId14" Type="http://schemas.openxmlformats.org/officeDocument/2006/relationships/hyperlink" Target="https://login.consultant.ru/link/?rnd=98230D3B56D47CEF801175DBE1C2895D&amp;req=doc&amp;base=LAW&amp;n=388938&amp;dst=7995&amp;fld=134&amp;REFFIELD=134&amp;REFDST=100158&amp;REFDOC=333145&amp;REFBASE=MOB&amp;stat=refcode%3D16876%3Bdstident%3D7995%3Bindex%3D95&amp;date=30.07.2021" TargetMode="External"/><Relationship Id="rId22" Type="http://schemas.openxmlformats.org/officeDocument/2006/relationships/hyperlink" Target="https://login.consultant.ru/link/?req=doc&amp;base=LAW&amp;n=386954&amp;date=08.07.2021&amp;dst=100269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8C1D-6D82-4D95-A7ED-4E16DADE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6859</Words>
  <Characters>39100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Смирнов Д.С.</cp:lastModifiedBy>
  <cp:revision>5</cp:revision>
  <cp:lastPrinted>2021-02-02T07:36:00Z</cp:lastPrinted>
  <dcterms:created xsi:type="dcterms:W3CDTF">2021-10-14T13:02:00Z</dcterms:created>
  <dcterms:modified xsi:type="dcterms:W3CDTF">2021-10-18T06:01:00Z</dcterms:modified>
</cp:coreProperties>
</file>